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9DDB195" w14:textId="107E360F" w:rsidR="004814D2" w:rsidRPr="004814D2" w:rsidRDefault="004814D2" w:rsidP="00E17A86">
      <w:pPr>
        <w:spacing w:line="216" w:lineRule="atLeast"/>
        <w:jc w:val="center"/>
        <w:rPr>
          <w:rFonts w:eastAsia="Times New Roman" w:cstheme="minorHAnsi"/>
          <w:b/>
          <w:bCs/>
          <w:color w:val="000000"/>
          <w:kern w:val="0"/>
          <w:sz w:val="28"/>
          <w:szCs w:val="28"/>
          <w14:ligatures w14:val="none"/>
        </w:rPr>
      </w:pPr>
      <w:r w:rsidRPr="004814D2">
        <w:rPr>
          <w:rFonts w:eastAsia="Times New Roman" w:cstheme="minorHAnsi"/>
          <w:b/>
          <w:bCs/>
          <w:color w:val="000000"/>
          <w:kern w:val="0"/>
          <w:sz w:val="28"/>
          <w:szCs w:val="28"/>
          <w14:ligatures w14:val="none"/>
        </w:rPr>
        <w:t>INSY5339 - Principles of Business Data Mining</w:t>
      </w:r>
    </w:p>
    <w:p w14:paraId="16875EF4" w14:textId="4559A7A0" w:rsidR="004814D2" w:rsidRDefault="004814D2" w:rsidP="00BF2BE9">
      <w:pPr>
        <w:spacing w:line="216" w:lineRule="atLeast"/>
        <w:jc w:val="center"/>
        <w:rPr>
          <w:rFonts w:eastAsia="Times New Roman" w:cstheme="minorHAnsi"/>
          <w:b/>
          <w:bCs/>
          <w:color w:val="000000"/>
          <w:kern w:val="0"/>
          <w:sz w:val="28"/>
          <w:szCs w:val="28"/>
          <w14:ligatures w14:val="none"/>
        </w:rPr>
      </w:pPr>
      <w:r w:rsidRPr="004814D2">
        <w:rPr>
          <w:rFonts w:eastAsia="Times New Roman" w:cstheme="minorHAnsi"/>
          <w:b/>
          <w:bCs/>
          <w:color w:val="000000"/>
          <w:kern w:val="0"/>
          <w:sz w:val="28"/>
          <w:szCs w:val="28"/>
          <w14:ligatures w14:val="none"/>
        </w:rPr>
        <w:t>Project Progress Report - Group 6</w:t>
      </w:r>
    </w:p>
    <w:p w14:paraId="1B7556AF" w14:textId="77777777" w:rsidR="00BF2BE9" w:rsidRPr="004814D2" w:rsidRDefault="00BF2BE9" w:rsidP="00BF2BE9">
      <w:pPr>
        <w:spacing w:line="216" w:lineRule="atLeast"/>
        <w:jc w:val="center"/>
        <w:rPr>
          <w:rFonts w:eastAsia="Times New Roman" w:cstheme="minorHAnsi"/>
          <w:b/>
          <w:bCs/>
          <w:color w:val="000000"/>
          <w:kern w:val="0"/>
          <w:sz w:val="28"/>
          <w:szCs w:val="28"/>
          <w14:ligatures w14:val="none"/>
        </w:rPr>
      </w:pPr>
    </w:p>
    <w:p w14:paraId="2363218A" w14:textId="72AC0A8F" w:rsidR="004814D2" w:rsidRPr="004814D2" w:rsidRDefault="004814D2" w:rsidP="004814D2">
      <w:pPr>
        <w:spacing w:line="216" w:lineRule="atLeast"/>
        <w:jc w:val="center"/>
        <w:rPr>
          <w:rFonts w:eastAsia="Times New Roman" w:cstheme="minorHAnsi"/>
          <w:b/>
          <w:bCs/>
          <w:color w:val="000000"/>
          <w:kern w:val="0"/>
          <w:sz w:val="28"/>
          <w:szCs w:val="28"/>
          <w:u w:val="single"/>
          <w14:ligatures w14:val="none"/>
        </w:rPr>
      </w:pPr>
      <w:r w:rsidRPr="004814D2">
        <w:rPr>
          <w:rFonts w:eastAsia="Times New Roman" w:cstheme="minorHAnsi"/>
          <w:b/>
          <w:bCs/>
          <w:color w:val="000000"/>
          <w:kern w:val="0"/>
          <w:sz w:val="28"/>
          <w:szCs w:val="28"/>
          <w:u w:val="single"/>
          <w14:ligatures w14:val="none"/>
        </w:rPr>
        <w:t xml:space="preserve">Project Title </w:t>
      </w:r>
      <w:r w:rsidR="00C96949">
        <w:rPr>
          <w:rFonts w:eastAsia="Times New Roman" w:cstheme="minorHAnsi"/>
          <w:b/>
          <w:bCs/>
          <w:color w:val="000000"/>
          <w:kern w:val="0"/>
          <w:sz w:val="28"/>
          <w:szCs w:val="28"/>
          <w:u w:val="single"/>
          <w14:ligatures w14:val="none"/>
        </w:rPr>
        <w:t>–</w:t>
      </w:r>
      <w:r w:rsidRPr="004814D2">
        <w:rPr>
          <w:rFonts w:eastAsia="Times New Roman" w:cstheme="minorHAnsi"/>
          <w:b/>
          <w:bCs/>
          <w:color w:val="000000"/>
          <w:kern w:val="0"/>
          <w:sz w:val="28"/>
          <w:szCs w:val="28"/>
          <w:u w:val="single"/>
          <w14:ligatures w14:val="none"/>
        </w:rPr>
        <w:t xml:space="preserve"> Online</w:t>
      </w:r>
      <w:r w:rsidR="00C96949">
        <w:rPr>
          <w:rFonts w:eastAsia="Times New Roman" w:cstheme="minorHAnsi"/>
          <w:b/>
          <w:bCs/>
          <w:color w:val="000000"/>
          <w:kern w:val="0"/>
          <w:sz w:val="28"/>
          <w:szCs w:val="28"/>
          <w:u w:val="single"/>
          <w14:ligatures w14:val="none"/>
        </w:rPr>
        <w:t xml:space="preserve"> </w:t>
      </w:r>
      <w:r w:rsidRPr="004814D2">
        <w:rPr>
          <w:rFonts w:eastAsia="Times New Roman" w:cstheme="minorHAnsi"/>
          <w:b/>
          <w:bCs/>
          <w:color w:val="000000"/>
          <w:kern w:val="0"/>
          <w:sz w:val="28"/>
          <w:szCs w:val="28"/>
          <w:u w:val="single"/>
          <w14:ligatures w14:val="none"/>
        </w:rPr>
        <w:t>Retail Customer Segmentation</w:t>
      </w:r>
    </w:p>
    <w:p w14:paraId="25ADA87C" w14:textId="77777777" w:rsidR="004814D2" w:rsidRPr="004814D2" w:rsidRDefault="004814D2" w:rsidP="00A15189">
      <w:pPr>
        <w:spacing w:line="216" w:lineRule="atLeast"/>
        <w:rPr>
          <w:rFonts w:eastAsia="Times New Roman" w:cstheme="minorHAnsi"/>
          <w:b/>
          <w:bCs/>
          <w:color w:val="000000"/>
          <w:kern w:val="0"/>
          <w:sz w:val="28"/>
          <w:szCs w:val="28"/>
          <w14:ligatures w14:val="none"/>
        </w:rPr>
      </w:pPr>
    </w:p>
    <w:p w14:paraId="0568FB24" w14:textId="53D44614" w:rsidR="004814D2" w:rsidRPr="00A15189" w:rsidRDefault="004814D2" w:rsidP="004814D2">
      <w:pPr>
        <w:spacing w:line="216" w:lineRule="atLeast"/>
        <w:jc w:val="center"/>
        <w:rPr>
          <w:rFonts w:eastAsia="Times New Roman" w:cstheme="minorHAnsi"/>
          <w:b/>
          <w:bCs/>
          <w:color w:val="000000"/>
          <w:kern w:val="0"/>
          <w14:ligatures w14:val="none"/>
        </w:rPr>
      </w:pPr>
      <w:r w:rsidRPr="00A15189">
        <w:rPr>
          <w:rFonts w:eastAsia="Times New Roman" w:cstheme="minorHAnsi"/>
          <w:b/>
          <w:bCs/>
          <w:color w:val="000000"/>
          <w:kern w:val="0"/>
          <w14:ligatures w14:val="none"/>
        </w:rPr>
        <w:t>Group Members</w:t>
      </w:r>
    </w:p>
    <w:p w14:paraId="277752DF" w14:textId="77777777" w:rsidR="004814D2" w:rsidRPr="004814D2" w:rsidRDefault="004814D2" w:rsidP="004814D2">
      <w:pPr>
        <w:spacing w:line="216" w:lineRule="atLeast"/>
        <w:jc w:val="center"/>
        <w:rPr>
          <w:rFonts w:eastAsia="Times New Roman" w:cstheme="minorHAnsi"/>
          <w:b/>
          <w:bCs/>
          <w:color w:val="000000"/>
          <w:kern w:val="0"/>
          <w:sz w:val="28"/>
          <w:szCs w:val="28"/>
          <w14:ligatures w14:val="none"/>
        </w:rPr>
      </w:pPr>
    </w:p>
    <w:tbl>
      <w:tblPr>
        <w:tblW w:w="608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4065"/>
        <w:gridCol w:w="2021"/>
      </w:tblGrid>
      <w:tr w:rsidR="004814D2" w:rsidRPr="00A15189" w14:paraId="06E465F3" w14:textId="77777777" w:rsidTr="00F54321">
        <w:trPr>
          <w:trHeight w:val="299"/>
          <w:jc w:val="center"/>
        </w:trPr>
        <w:tc>
          <w:tcPr>
            <w:tcW w:w="0" w:type="auto"/>
            <w:hideMark/>
          </w:tcPr>
          <w:p w14:paraId="075FE722" w14:textId="247FBA3B" w:rsidR="004814D2" w:rsidRPr="00A15189" w:rsidRDefault="004814D2" w:rsidP="004814D2">
            <w:pPr>
              <w:spacing w:line="216" w:lineRule="atLeast"/>
              <w:jc w:val="center"/>
              <w:rPr>
                <w:rFonts w:eastAsia="Times New Roman" w:cstheme="minorHAnsi"/>
                <w:kern w:val="0"/>
                <w14:ligatures w14:val="none"/>
              </w:rPr>
            </w:pPr>
            <w:r w:rsidRPr="00A15189">
              <w:rPr>
                <w:rFonts w:eastAsia="Times New Roman" w:cstheme="minorHAnsi"/>
                <w:b/>
                <w:bCs/>
                <w:color w:val="000000"/>
                <w:kern w:val="0"/>
                <w14:ligatures w14:val="none"/>
              </w:rPr>
              <w:t>Group Member</w:t>
            </w:r>
          </w:p>
        </w:tc>
        <w:tc>
          <w:tcPr>
            <w:tcW w:w="0" w:type="auto"/>
            <w:hideMark/>
          </w:tcPr>
          <w:p w14:paraId="0532BF5F" w14:textId="77777777" w:rsidR="004814D2" w:rsidRPr="00A15189" w:rsidRDefault="004814D2" w:rsidP="004814D2">
            <w:pPr>
              <w:spacing w:line="216" w:lineRule="atLeast"/>
              <w:jc w:val="center"/>
              <w:rPr>
                <w:rFonts w:eastAsia="Times New Roman" w:cstheme="minorHAnsi"/>
                <w:kern w:val="0"/>
                <w14:ligatures w14:val="none"/>
              </w:rPr>
            </w:pPr>
            <w:r w:rsidRPr="00A15189">
              <w:rPr>
                <w:rFonts w:eastAsia="Times New Roman" w:cstheme="minorHAnsi"/>
                <w:b/>
                <w:bCs/>
                <w:color w:val="000000"/>
                <w:kern w:val="0"/>
                <w14:ligatures w14:val="none"/>
              </w:rPr>
              <w:t>Student ID</w:t>
            </w:r>
          </w:p>
        </w:tc>
      </w:tr>
      <w:tr w:rsidR="004814D2" w:rsidRPr="00A15189" w14:paraId="5E6AC5D8" w14:textId="77777777" w:rsidTr="00F54321">
        <w:trPr>
          <w:trHeight w:val="313"/>
          <w:jc w:val="center"/>
        </w:trPr>
        <w:tc>
          <w:tcPr>
            <w:tcW w:w="0" w:type="auto"/>
            <w:hideMark/>
          </w:tcPr>
          <w:p w14:paraId="0327C4DE" w14:textId="77777777" w:rsidR="004814D2" w:rsidRPr="00A15189" w:rsidRDefault="004814D2" w:rsidP="004814D2">
            <w:pPr>
              <w:spacing w:line="216" w:lineRule="atLeast"/>
              <w:jc w:val="center"/>
              <w:rPr>
                <w:rFonts w:eastAsia="Times New Roman" w:cstheme="minorHAnsi"/>
                <w:kern w:val="0"/>
                <w14:ligatures w14:val="none"/>
              </w:rPr>
            </w:pPr>
            <w:r w:rsidRPr="00A15189">
              <w:rPr>
                <w:rFonts w:eastAsia="Times New Roman" w:cstheme="minorHAnsi"/>
                <w:color w:val="000000"/>
                <w:kern w:val="0"/>
                <w14:ligatures w14:val="none"/>
              </w:rPr>
              <w:t>Ashwini Deshmukh</w:t>
            </w:r>
          </w:p>
        </w:tc>
        <w:tc>
          <w:tcPr>
            <w:tcW w:w="0" w:type="auto"/>
            <w:hideMark/>
          </w:tcPr>
          <w:p w14:paraId="27B824DC" w14:textId="77777777" w:rsidR="004814D2" w:rsidRPr="00A15189" w:rsidRDefault="004814D2" w:rsidP="004814D2">
            <w:pPr>
              <w:spacing w:line="216" w:lineRule="atLeast"/>
              <w:jc w:val="center"/>
              <w:rPr>
                <w:rFonts w:eastAsia="Times New Roman" w:cstheme="minorHAnsi"/>
                <w:kern w:val="0"/>
                <w14:ligatures w14:val="none"/>
              </w:rPr>
            </w:pPr>
            <w:r w:rsidRPr="00A15189">
              <w:rPr>
                <w:rFonts w:eastAsia="Times New Roman" w:cstheme="minorHAnsi"/>
                <w:color w:val="000000"/>
                <w:kern w:val="0"/>
                <w14:ligatures w14:val="none"/>
              </w:rPr>
              <w:t>1002125106</w:t>
            </w:r>
          </w:p>
        </w:tc>
      </w:tr>
      <w:tr w:rsidR="004814D2" w:rsidRPr="00A15189" w14:paraId="76F09676" w14:textId="77777777" w:rsidTr="00F54321">
        <w:trPr>
          <w:trHeight w:val="299"/>
          <w:jc w:val="center"/>
        </w:trPr>
        <w:tc>
          <w:tcPr>
            <w:tcW w:w="0" w:type="auto"/>
            <w:hideMark/>
          </w:tcPr>
          <w:p w14:paraId="4134C99C" w14:textId="77777777" w:rsidR="004814D2" w:rsidRPr="00A15189" w:rsidRDefault="004814D2" w:rsidP="004814D2">
            <w:pPr>
              <w:spacing w:line="216" w:lineRule="atLeast"/>
              <w:jc w:val="center"/>
              <w:rPr>
                <w:rFonts w:eastAsia="Times New Roman" w:cstheme="minorHAnsi"/>
                <w:kern w:val="0"/>
                <w14:ligatures w14:val="none"/>
              </w:rPr>
            </w:pPr>
            <w:r w:rsidRPr="00A15189">
              <w:rPr>
                <w:rFonts w:eastAsia="Times New Roman" w:cstheme="minorHAnsi"/>
                <w:color w:val="000000"/>
                <w:kern w:val="0"/>
                <w14:ligatures w14:val="none"/>
              </w:rPr>
              <w:t>Deepan Akash Don Bosco</w:t>
            </w:r>
          </w:p>
        </w:tc>
        <w:tc>
          <w:tcPr>
            <w:tcW w:w="0" w:type="auto"/>
            <w:hideMark/>
          </w:tcPr>
          <w:p w14:paraId="21272CDB" w14:textId="77777777" w:rsidR="004814D2" w:rsidRPr="00A15189" w:rsidRDefault="004814D2" w:rsidP="004814D2">
            <w:pPr>
              <w:spacing w:line="216" w:lineRule="atLeast"/>
              <w:jc w:val="center"/>
              <w:rPr>
                <w:rFonts w:eastAsia="Times New Roman" w:cstheme="minorHAnsi"/>
                <w:kern w:val="0"/>
                <w14:ligatures w14:val="none"/>
              </w:rPr>
            </w:pPr>
            <w:r w:rsidRPr="00A15189">
              <w:rPr>
                <w:rFonts w:eastAsia="Times New Roman" w:cstheme="minorHAnsi"/>
                <w:color w:val="000000"/>
                <w:kern w:val="0"/>
                <w14:ligatures w14:val="none"/>
              </w:rPr>
              <w:t>1002148522</w:t>
            </w:r>
          </w:p>
        </w:tc>
      </w:tr>
      <w:tr w:rsidR="004814D2" w:rsidRPr="00A15189" w14:paraId="035B62C5" w14:textId="77777777" w:rsidTr="00F54321">
        <w:trPr>
          <w:trHeight w:val="299"/>
          <w:jc w:val="center"/>
        </w:trPr>
        <w:tc>
          <w:tcPr>
            <w:tcW w:w="0" w:type="auto"/>
            <w:hideMark/>
          </w:tcPr>
          <w:p w14:paraId="06C922F5" w14:textId="77777777" w:rsidR="004814D2" w:rsidRPr="00A15189" w:rsidRDefault="004814D2" w:rsidP="004814D2">
            <w:pPr>
              <w:spacing w:line="216" w:lineRule="atLeast"/>
              <w:jc w:val="center"/>
              <w:rPr>
                <w:rFonts w:eastAsia="Times New Roman" w:cstheme="minorHAnsi"/>
                <w:kern w:val="0"/>
                <w14:ligatures w14:val="none"/>
              </w:rPr>
            </w:pPr>
            <w:r w:rsidRPr="00A15189">
              <w:rPr>
                <w:rFonts w:eastAsia="Times New Roman" w:cstheme="minorHAnsi"/>
                <w:color w:val="000000"/>
                <w:kern w:val="0"/>
                <w14:ligatures w14:val="none"/>
              </w:rPr>
              <w:t>Nicholas Kingston</w:t>
            </w:r>
          </w:p>
        </w:tc>
        <w:tc>
          <w:tcPr>
            <w:tcW w:w="0" w:type="auto"/>
            <w:hideMark/>
          </w:tcPr>
          <w:p w14:paraId="6D4ECEAB" w14:textId="77777777" w:rsidR="004814D2" w:rsidRPr="00A15189" w:rsidRDefault="004814D2" w:rsidP="004814D2">
            <w:pPr>
              <w:spacing w:line="216" w:lineRule="atLeast"/>
              <w:jc w:val="center"/>
              <w:rPr>
                <w:rFonts w:eastAsia="Times New Roman" w:cstheme="minorHAnsi"/>
                <w:kern w:val="0"/>
                <w14:ligatures w14:val="none"/>
              </w:rPr>
            </w:pPr>
            <w:r w:rsidRPr="00A15189">
              <w:rPr>
                <w:rFonts w:eastAsia="Times New Roman" w:cstheme="minorHAnsi"/>
                <w:color w:val="000000"/>
                <w:kern w:val="0"/>
                <w14:ligatures w14:val="none"/>
              </w:rPr>
              <w:t>1001523093</w:t>
            </w:r>
          </w:p>
        </w:tc>
      </w:tr>
      <w:tr w:rsidR="004814D2" w:rsidRPr="00A15189" w14:paraId="69029E4C" w14:textId="77777777" w:rsidTr="00F54321">
        <w:trPr>
          <w:trHeight w:val="299"/>
          <w:jc w:val="center"/>
        </w:trPr>
        <w:tc>
          <w:tcPr>
            <w:tcW w:w="0" w:type="auto"/>
            <w:hideMark/>
          </w:tcPr>
          <w:p w14:paraId="63E8E194" w14:textId="77777777" w:rsidR="004814D2" w:rsidRPr="00A15189" w:rsidRDefault="004814D2" w:rsidP="004814D2">
            <w:pPr>
              <w:spacing w:line="216" w:lineRule="atLeast"/>
              <w:jc w:val="center"/>
              <w:rPr>
                <w:rFonts w:eastAsia="Times New Roman" w:cstheme="minorHAnsi"/>
                <w:kern w:val="0"/>
                <w14:ligatures w14:val="none"/>
              </w:rPr>
            </w:pPr>
            <w:r w:rsidRPr="00A15189">
              <w:rPr>
                <w:rFonts w:eastAsia="Times New Roman" w:cstheme="minorHAnsi"/>
                <w:color w:val="000000"/>
                <w:kern w:val="0"/>
                <w14:ligatures w14:val="none"/>
              </w:rPr>
              <w:t>Swathi Manjunatha</w:t>
            </w:r>
          </w:p>
        </w:tc>
        <w:tc>
          <w:tcPr>
            <w:tcW w:w="0" w:type="auto"/>
            <w:hideMark/>
          </w:tcPr>
          <w:p w14:paraId="7822C593" w14:textId="77777777" w:rsidR="004814D2" w:rsidRPr="00A15189" w:rsidRDefault="004814D2" w:rsidP="004814D2">
            <w:pPr>
              <w:spacing w:line="216" w:lineRule="atLeast"/>
              <w:jc w:val="center"/>
              <w:rPr>
                <w:rFonts w:eastAsia="Times New Roman" w:cstheme="minorHAnsi"/>
                <w:kern w:val="0"/>
                <w14:ligatures w14:val="none"/>
              </w:rPr>
            </w:pPr>
            <w:r w:rsidRPr="00A15189">
              <w:rPr>
                <w:rFonts w:eastAsia="Times New Roman" w:cstheme="minorHAnsi"/>
                <w:color w:val="000000"/>
                <w:kern w:val="0"/>
                <w14:ligatures w14:val="none"/>
              </w:rPr>
              <w:t>1002162937</w:t>
            </w:r>
          </w:p>
        </w:tc>
      </w:tr>
    </w:tbl>
    <w:p w14:paraId="481830CC" w14:textId="77777777" w:rsidR="004814D2" w:rsidRPr="00A15189" w:rsidRDefault="004814D2" w:rsidP="004814D2">
      <w:pPr>
        <w:spacing w:line="216" w:lineRule="atLeast"/>
        <w:jc w:val="center"/>
        <w:rPr>
          <w:rFonts w:eastAsia="Times New Roman" w:cstheme="minorHAnsi"/>
          <w:b/>
          <w:bCs/>
          <w:color w:val="000000"/>
          <w:kern w:val="0"/>
          <w14:ligatures w14:val="none"/>
        </w:rPr>
      </w:pPr>
    </w:p>
    <w:p w14:paraId="6B4D0939" w14:textId="77777777" w:rsidR="00A15189" w:rsidRPr="00A15189" w:rsidRDefault="00A15189" w:rsidP="00A15189">
      <w:pPr>
        <w:spacing w:line="216" w:lineRule="atLeast"/>
        <w:jc w:val="center"/>
        <w:rPr>
          <w:rFonts w:eastAsia="Times New Roman" w:cstheme="minorHAnsi"/>
          <w:b/>
          <w:bCs/>
          <w:color w:val="000000"/>
          <w:kern w:val="0"/>
          <w14:ligatures w14:val="none"/>
        </w:rPr>
      </w:pPr>
      <w:r w:rsidRPr="00A15189">
        <w:rPr>
          <w:rFonts w:eastAsia="Times New Roman" w:cstheme="minorHAnsi"/>
          <w:b/>
          <w:bCs/>
          <w:color w:val="000000"/>
          <w:kern w:val="0"/>
          <w14:ligatures w14:val="none"/>
        </w:rPr>
        <w:t>Course Instructor: Jayarajan Samuel</w:t>
      </w:r>
    </w:p>
    <w:p w14:paraId="66256503" w14:textId="2A14FE03" w:rsidR="004814D2" w:rsidRPr="0077707B" w:rsidRDefault="00E17A86" w:rsidP="0077707B">
      <w:pPr>
        <w:spacing w:line="216" w:lineRule="atLeast"/>
        <w:jc w:val="center"/>
        <w:rPr>
          <w:rFonts w:eastAsia="Times New Roman" w:cstheme="minorHAnsi"/>
          <w:b/>
          <w:bCs/>
          <w:color w:val="000000"/>
          <w:kern w:val="0"/>
          <w14:ligatures w14:val="none"/>
        </w:rPr>
      </w:pPr>
      <w:r>
        <w:rPr>
          <w:rFonts w:eastAsia="Times New Roman" w:cstheme="minorHAnsi"/>
          <w:b/>
          <w:bCs/>
          <w:color w:val="000000"/>
          <w:kern w:val="0"/>
          <w14:ligatures w14:val="none"/>
        </w:rPr>
        <w:t xml:space="preserve">Final Report </w:t>
      </w:r>
      <w:r w:rsidR="00A15189" w:rsidRPr="00A15189">
        <w:rPr>
          <w:rFonts w:eastAsia="Times New Roman" w:cstheme="minorHAnsi"/>
          <w:b/>
          <w:bCs/>
          <w:color w:val="000000"/>
          <w:kern w:val="0"/>
          <w14:ligatures w14:val="none"/>
        </w:rPr>
        <w:t>Submission Date: 11/</w:t>
      </w:r>
      <w:r>
        <w:rPr>
          <w:rFonts w:eastAsia="Times New Roman" w:cstheme="minorHAnsi"/>
          <w:b/>
          <w:bCs/>
          <w:color w:val="000000"/>
          <w:kern w:val="0"/>
          <w14:ligatures w14:val="none"/>
        </w:rPr>
        <w:t>30</w:t>
      </w:r>
      <w:r w:rsidR="00A15189" w:rsidRPr="00A15189">
        <w:rPr>
          <w:rFonts w:eastAsia="Times New Roman" w:cstheme="minorHAnsi"/>
          <w:b/>
          <w:bCs/>
          <w:color w:val="000000"/>
          <w:kern w:val="0"/>
          <w14:ligatures w14:val="none"/>
        </w:rPr>
        <w:t>/2024</w:t>
      </w:r>
    </w:p>
    <w:p w14:paraId="06EC94A8" w14:textId="77777777" w:rsidR="004E0BCD" w:rsidRDefault="004E0BCD" w:rsidP="00AA2080">
      <w:pPr>
        <w:jc w:val="both"/>
        <w:rPr>
          <w:rFonts w:eastAsia="Times New Roman" w:cstheme="minorHAnsi"/>
          <w:b/>
          <w:bCs/>
          <w:color w:val="000000"/>
          <w:kern w:val="0"/>
          <w:sz w:val="28"/>
          <w:szCs w:val="28"/>
          <w14:ligatures w14:val="none"/>
        </w:rPr>
      </w:pPr>
    </w:p>
    <w:p w14:paraId="76D66779" w14:textId="6A3ED134" w:rsidR="00AA2080" w:rsidRPr="004E48BF" w:rsidRDefault="00AA2080" w:rsidP="00AA2080">
      <w:pPr>
        <w:jc w:val="both"/>
        <w:rPr>
          <w:rFonts w:cstheme="minorHAnsi"/>
          <w:bCs/>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4E48BF">
        <w:rPr>
          <w:rFonts w:cstheme="minorHAnsi"/>
          <w:bCs/>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 Introduction</w:t>
      </w:r>
    </w:p>
    <w:p w14:paraId="1A4C843F" w14:textId="77777777" w:rsidR="00AA2080" w:rsidRPr="00AA2080" w:rsidRDefault="00AA2080" w:rsidP="00AA2080">
      <w:pPr>
        <w:jc w:val="both"/>
        <w:rPr>
          <w:rFonts w:cstheme="minorHAnsi"/>
        </w:rPr>
      </w:pPr>
    </w:p>
    <w:p w14:paraId="047A1EF6" w14:textId="0770F27C" w:rsidR="00AA2080" w:rsidRPr="00AA2080" w:rsidRDefault="00AA2080" w:rsidP="00AA2080">
      <w:pPr>
        <w:pStyle w:val="ListParagraph"/>
        <w:numPr>
          <w:ilvl w:val="0"/>
          <w:numId w:val="1"/>
        </w:numPr>
        <w:jc w:val="both"/>
        <w:rPr>
          <w:rFonts w:cstheme="minorHAnsi"/>
          <w:b/>
          <w:bCs/>
        </w:rPr>
      </w:pPr>
      <w:r w:rsidRPr="00AA2080">
        <w:rPr>
          <w:rFonts w:cstheme="minorHAnsi"/>
          <w:b/>
          <w:bCs/>
        </w:rPr>
        <w:t xml:space="preserve">Business Problem Statement:  </w:t>
      </w:r>
    </w:p>
    <w:p w14:paraId="6445BD45" w14:textId="2A7BD9EC" w:rsidR="00AA2080" w:rsidRDefault="00982528" w:rsidP="00982528">
      <w:pPr>
        <w:ind w:left="720"/>
        <w:jc w:val="both"/>
        <w:rPr>
          <w:rFonts w:cstheme="minorHAnsi"/>
        </w:rPr>
      </w:pPr>
      <w:r w:rsidRPr="00982528">
        <w:rPr>
          <w:rFonts w:cstheme="minorHAnsi"/>
        </w:rPr>
        <w:t xml:space="preserve">This project aims to segment customers based on purchasing patterns to enhance targeted </w:t>
      </w:r>
      <w:r>
        <w:rPr>
          <w:rFonts w:cstheme="minorHAnsi"/>
        </w:rPr>
        <w:t>promotions</w:t>
      </w:r>
      <w:r w:rsidRPr="00982528">
        <w:rPr>
          <w:rFonts w:cstheme="minorHAnsi"/>
        </w:rPr>
        <w:t>. By identifying customer groups, we can improve retention and boost sales.</w:t>
      </w:r>
    </w:p>
    <w:p w14:paraId="24905688" w14:textId="77777777" w:rsidR="00982528" w:rsidRPr="00AA2080" w:rsidRDefault="00982528" w:rsidP="00982528">
      <w:pPr>
        <w:ind w:left="720"/>
        <w:jc w:val="both"/>
        <w:rPr>
          <w:rFonts w:cstheme="minorHAnsi"/>
        </w:rPr>
      </w:pPr>
    </w:p>
    <w:p w14:paraId="627AEF42" w14:textId="488EDA8D" w:rsidR="00AA2080" w:rsidRDefault="00AA2080" w:rsidP="00AA2080">
      <w:pPr>
        <w:pStyle w:val="ListParagraph"/>
        <w:numPr>
          <w:ilvl w:val="0"/>
          <w:numId w:val="1"/>
        </w:numPr>
        <w:jc w:val="both"/>
        <w:rPr>
          <w:rFonts w:cstheme="minorHAnsi"/>
          <w:b/>
          <w:bCs/>
        </w:rPr>
      </w:pPr>
      <w:r w:rsidRPr="00AA2080">
        <w:rPr>
          <w:rFonts w:cstheme="minorHAnsi"/>
          <w:b/>
          <w:bCs/>
        </w:rPr>
        <w:t xml:space="preserve">Data Overview:  </w:t>
      </w:r>
    </w:p>
    <w:p w14:paraId="79006EA1" w14:textId="31FEB7BE" w:rsidR="00FA6439" w:rsidRPr="00982528" w:rsidRDefault="00FA6439" w:rsidP="00FA6439">
      <w:pPr>
        <w:ind w:firstLine="720"/>
        <w:rPr>
          <w:rFonts w:cstheme="minorHAnsi"/>
          <w:sz w:val="22"/>
          <w:szCs w:val="22"/>
        </w:rPr>
      </w:pPr>
      <w:r w:rsidRPr="00982528">
        <w:rPr>
          <w:rFonts w:cstheme="minorHAnsi"/>
          <w:sz w:val="22"/>
          <w:szCs w:val="22"/>
        </w:rPr>
        <w:t>Kaggle Link: </w:t>
      </w:r>
      <w:hyperlink r:id="rId7" w:history="1">
        <w:r w:rsidRPr="00982528">
          <w:rPr>
            <w:rFonts w:cstheme="minorHAnsi"/>
            <w:sz w:val="22"/>
            <w:szCs w:val="22"/>
          </w:rPr>
          <w:t>https://www.kaggle.com/datasets/yasserh/customer-segmentation-dataset/data</w:t>
        </w:r>
      </w:hyperlink>
    </w:p>
    <w:p w14:paraId="2139A619" w14:textId="0DA4702C" w:rsidR="00AA2080" w:rsidRPr="00AA2080" w:rsidRDefault="00AA2080" w:rsidP="00A77DD2">
      <w:pPr>
        <w:ind w:left="720"/>
        <w:jc w:val="both"/>
        <w:rPr>
          <w:rFonts w:cstheme="minorHAnsi"/>
        </w:rPr>
      </w:pPr>
      <w:r w:rsidRPr="00AA2080">
        <w:rPr>
          <w:rFonts w:cstheme="minorHAnsi"/>
        </w:rPr>
        <w:t xml:space="preserve">The dataset used in this project contains 541,909 transactions from a UK-based online retail store. The data covers transactions over one year, with details such as invoice numbers, </w:t>
      </w:r>
      <w:r w:rsidR="002966CC">
        <w:rPr>
          <w:rFonts w:cstheme="minorHAnsi"/>
        </w:rPr>
        <w:t xml:space="preserve">product code, </w:t>
      </w:r>
      <w:r w:rsidRPr="00AA2080">
        <w:rPr>
          <w:rFonts w:cstheme="minorHAnsi"/>
        </w:rPr>
        <w:t xml:space="preserve">product descriptions, quantities, </w:t>
      </w:r>
      <w:r w:rsidR="002966CC">
        <w:rPr>
          <w:rFonts w:cstheme="minorHAnsi"/>
        </w:rPr>
        <w:t>Invoice</w:t>
      </w:r>
      <w:r w:rsidRPr="00AA2080">
        <w:rPr>
          <w:rFonts w:cstheme="minorHAnsi"/>
        </w:rPr>
        <w:t xml:space="preserve"> dates</w:t>
      </w:r>
      <w:r w:rsidR="002966CC">
        <w:rPr>
          <w:rFonts w:cstheme="minorHAnsi"/>
        </w:rPr>
        <w:t xml:space="preserve"> </w:t>
      </w:r>
      <w:r w:rsidR="002966CC" w:rsidRPr="00AA2080">
        <w:rPr>
          <w:rFonts w:cstheme="minorHAnsi"/>
        </w:rPr>
        <w:t>unit prices, customer IDs</w:t>
      </w:r>
      <w:r w:rsidR="002966CC">
        <w:rPr>
          <w:rFonts w:cstheme="minorHAnsi"/>
        </w:rPr>
        <w:t xml:space="preserve"> and country</w:t>
      </w:r>
      <w:r w:rsidRPr="00AA2080">
        <w:rPr>
          <w:rFonts w:cstheme="minorHAnsi"/>
        </w:rPr>
        <w:t>. This data helps us analyze customer spending behavior and identify different customer segments.</w:t>
      </w:r>
    </w:p>
    <w:p w14:paraId="3BA5CEDF" w14:textId="5BCC35A2" w:rsidR="00AA2080" w:rsidRPr="00AA2080" w:rsidRDefault="002966CC" w:rsidP="002966CC">
      <w:pPr>
        <w:jc w:val="center"/>
        <w:rPr>
          <w:rFonts w:cstheme="minorHAnsi"/>
        </w:rPr>
      </w:pPr>
      <w:r>
        <w:rPr>
          <w:rFonts w:cstheme="minorHAnsi"/>
          <w:noProof/>
        </w:rPr>
        <w:drawing>
          <wp:inline distT="0" distB="0" distL="0" distR="0" wp14:anchorId="44326F7A" wp14:editId="435E9AF9">
            <wp:extent cx="6156301" cy="1954306"/>
            <wp:effectExtent l="0" t="0" r="3810" b="1905"/>
            <wp:docPr id="2046420905" name="Picture 1" descr="A list of item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420905" name="Picture 1" descr="A list of items on a white background&#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6340354" cy="2012733"/>
                    </a:xfrm>
                    <a:prstGeom prst="rect">
                      <a:avLst/>
                    </a:prstGeom>
                  </pic:spPr>
                </pic:pic>
              </a:graphicData>
            </a:graphic>
          </wp:inline>
        </w:drawing>
      </w:r>
    </w:p>
    <w:p w14:paraId="13BB02C0" w14:textId="77777777" w:rsidR="00AA2080" w:rsidRDefault="00AA2080" w:rsidP="00AA2080">
      <w:pPr>
        <w:rPr>
          <w:rFonts w:cstheme="minorHAnsi"/>
        </w:rPr>
      </w:pPr>
    </w:p>
    <w:p w14:paraId="5EA68D1F" w14:textId="2C45D6EF" w:rsidR="00AA2080" w:rsidRPr="004E48BF" w:rsidRDefault="00AA2080" w:rsidP="00AA2080">
      <w:pPr>
        <w:rPr>
          <w:rFonts w:cstheme="minorHAnsi"/>
          <w:bCs/>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4E48BF">
        <w:rPr>
          <w:rFonts w:cstheme="minorHAnsi"/>
          <w:bCs/>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2. Data Preprocessing and Feature Engineering</w:t>
      </w:r>
    </w:p>
    <w:p w14:paraId="3680BBEC" w14:textId="77777777" w:rsidR="00AA2080" w:rsidRPr="00AA2080" w:rsidRDefault="00AA2080" w:rsidP="00AA2080">
      <w:pPr>
        <w:rPr>
          <w:rFonts w:cstheme="minorHAnsi"/>
        </w:rPr>
      </w:pPr>
    </w:p>
    <w:p w14:paraId="03B62887" w14:textId="223ADBD9" w:rsidR="00AA2080" w:rsidRPr="00AA2080" w:rsidRDefault="00AA2080" w:rsidP="00AA2080">
      <w:pPr>
        <w:pStyle w:val="ListParagraph"/>
        <w:numPr>
          <w:ilvl w:val="0"/>
          <w:numId w:val="1"/>
        </w:numPr>
        <w:rPr>
          <w:rFonts w:cstheme="minorHAnsi"/>
          <w:b/>
          <w:bCs/>
        </w:rPr>
      </w:pPr>
      <w:r w:rsidRPr="00AA2080">
        <w:rPr>
          <w:rFonts w:cstheme="minorHAnsi"/>
          <w:b/>
          <w:bCs/>
        </w:rPr>
        <w:t xml:space="preserve">Data Cleaning:  </w:t>
      </w:r>
    </w:p>
    <w:p w14:paraId="7E3D63B5" w14:textId="603E3A11" w:rsidR="00AA2080" w:rsidRDefault="00AA2080" w:rsidP="00E6533B">
      <w:pPr>
        <w:ind w:left="720"/>
        <w:jc w:val="both"/>
        <w:rPr>
          <w:rFonts w:cstheme="minorHAnsi"/>
        </w:rPr>
      </w:pPr>
      <w:r w:rsidRPr="00AA2080">
        <w:rPr>
          <w:rFonts w:cstheme="minorHAnsi"/>
        </w:rPr>
        <w:t xml:space="preserve">To prepare the data, rows with missing </w:t>
      </w:r>
      <w:r w:rsidR="00841BBA" w:rsidRPr="00E6533B">
        <w:rPr>
          <w:rFonts w:cstheme="minorHAnsi"/>
          <w:i/>
          <w:iCs/>
        </w:rPr>
        <w:t>‘</w:t>
      </w:r>
      <w:proofErr w:type="spellStart"/>
      <w:r w:rsidRPr="00E6533B">
        <w:rPr>
          <w:rFonts w:cstheme="minorHAnsi"/>
          <w:i/>
          <w:iCs/>
        </w:rPr>
        <w:t>CustomerID</w:t>
      </w:r>
      <w:proofErr w:type="spellEnd"/>
      <w:r w:rsidR="00841BBA" w:rsidRPr="00E6533B">
        <w:rPr>
          <w:rFonts w:cstheme="minorHAnsi"/>
          <w:i/>
          <w:iCs/>
        </w:rPr>
        <w:t>’</w:t>
      </w:r>
      <w:r w:rsidRPr="00AA2080">
        <w:rPr>
          <w:rFonts w:cstheme="minorHAnsi"/>
        </w:rPr>
        <w:t xml:space="preserve"> values were removed to ensure each transaction could be linked to a customer. The </w:t>
      </w:r>
      <w:r w:rsidR="00841BBA" w:rsidRPr="00E6533B">
        <w:rPr>
          <w:rFonts w:cstheme="minorHAnsi"/>
          <w:i/>
          <w:iCs/>
        </w:rPr>
        <w:t>‘</w:t>
      </w:r>
      <w:r w:rsidRPr="00E6533B">
        <w:rPr>
          <w:rFonts w:cstheme="minorHAnsi"/>
          <w:i/>
          <w:iCs/>
        </w:rPr>
        <w:t>InvoiceDate</w:t>
      </w:r>
      <w:r w:rsidR="00841BBA" w:rsidRPr="00E6533B">
        <w:rPr>
          <w:rFonts w:cstheme="minorHAnsi"/>
          <w:i/>
          <w:iCs/>
        </w:rPr>
        <w:t>’</w:t>
      </w:r>
      <w:r w:rsidRPr="00AA2080">
        <w:rPr>
          <w:rFonts w:cstheme="minorHAnsi"/>
        </w:rPr>
        <w:t xml:space="preserve"> column was converted to a datetime format for time-based analysis, and a new column, </w:t>
      </w:r>
      <w:r w:rsidR="00841BBA">
        <w:rPr>
          <w:rFonts w:cstheme="minorHAnsi"/>
        </w:rPr>
        <w:t>‘</w:t>
      </w:r>
      <w:proofErr w:type="spellStart"/>
      <w:r w:rsidRPr="00E6533B">
        <w:rPr>
          <w:rFonts w:cstheme="minorHAnsi"/>
          <w:i/>
          <w:iCs/>
        </w:rPr>
        <w:t>TotalPrice</w:t>
      </w:r>
      <w:proofErr w:type="spellEnd"/>
      <w:r w:rsidR="00841BBA" w:rsidRPr="00E6533B">
        <w:rPr>
          <w:rFonts w:cstheme="minorHAnsi"/>
          <w:i/>
          <w:iCs/>
        </w:rPr>
        <w:t>’</w:t>
      </w:r>
      <w:r w:rsidRPr="00AA2080">
        <w:rPr>
          <w:rFonts w:cstheme="minorHAnsi"/>
        </w:rPr>
        <w:t xml:space="preserve">, was created by multiplying </w:t>
      </w:r>
      <w:r w:rsidR="00E6533B">
        <w:rPr>
          <w:rFonts w:cstheme="minorHAnsi"/>
          <w:i/>
          <w:iCs/>
        </w:rPr>
        <w:t>‘</w:t>
      </w:r>
      <w:r w:rsidRPr="00E6533B">
        <w:rPr>
          <w:rFonts w:cstheme="minorHAnsi"/>
          <w:i/>
          <w:iCs/>
        </w:rPr>
        <w:t>Quantity</w:t>
      </w:r>
      <w:r w:rsidR="00E6533B">
        <w:rPr>
          <w:rFonts w:cstheme="minorHAnsi"/>
          <w:i/>
          <w:iCs/>
        </w:rPr>
        <w:t>’</w:t>
      </w:r>
      <w:r w:rsidRPr="00AA2080">
        <w:rPr>
          <w:rFonts w:cstheme="minorHAnsi"/>
        </w:rPr>
        <w:t xml:space="preserve"> by </w:t>
      </w:r>
      <w:r w:rsidR="00841BBA">
        <w:rPr>
          <w:rFonts w:cstheme="minorHAnsi"/>
        </w:rPr>
        <w:t>‘</w:t>
      </w:r>
      <w:proofErr w:type="spellStart"/>
      <w:r w:rsidRPr="00E6533B">
        <w:rPr>
          <w:rFonts w:cstheme="minorHAnsi"/>
          <w:i/>
          <w:iCs/>
        </w:rPr>
        <w:t>UnitPrice</w:t>
      </w:r>
      <w:proofErr w:type="spellEnd"/>
      <w:r w:rsidR="00841BBA" w:rsidRPr="00E6533B">
        <w:rPr>
          <w:rFonts w:cstheme="minorHAnsi"/>
          <w:i/>
          <w:iCs/>
        </w:rPr>
        <w:t>’</w:t>
      </w:r>
      <w:r w:rsidRPr="00AA2080">
        <w:rPr>
          <w:rFonts w:cstheme="minorHAnsi"/>
        </w:rPr>
        <w:t xml:space="preserve"> for each transaction.</w:t>
      </w:r>
    </w:p>
    <w:p w14:paraId="37DA9F25" w14:textId="77777777" w:rsidR="00E6533B" w:rsidRPr="00E6533B" w:rsidRDefault="00E6533B" w:rsidP="00E6533B">
      <w:pPr>
        <w:rPr>
          <w:rFonts w:cstheme="minorHAnsi"/>
          <w:b/>
          <w:bCs/>
        </w:rPr>
      </w:pPr>
    </w:p>
    <w:p w14:paraId="6AE22F92" w14:textId="30AE8C0A" w:rsidR="00E6533B" w:rsidRPr="00E6533B" w:rsidRDefault="00E6533B" w:rsidP="00E6533B">
      <w:pPr>
        <w:pStyle w:val="ListParagraph"/>
        <w:numPr>
          <w:ilvl w:val="0"/>
          <w:numId w:val="1"/>
        </w:numPr>
        <w:rPr>
          <w:rFonts w:cstheme="minorHAnsi"/>
          <w:b/>
          <w:bCs/>
        </w:rPr>
      </w:pPr>
      <w:r w:rsidRPr="00E6533B">
        <w:rPr>
          <w:rFonts w:cstheme="minorHAnsi"/>
          <w:b/>
          <w:bCs/>
        </w:rPr>
        <w:t xml:space="preserve">Feature Engineering and Data Aggregation at the Customer Level:  </w:t>
      </w:r>
    </w:p>
    <w:p w14:paraId="0247F778" w14:textId="4002D0FF" w:rsidR="00E6533B" w:rsidRPr="00E6533B" w:rsidRDefault="00E6533B" w:rsidP="00E6533B">
      <w:pPr>
        <w:ind w:left="720"/>
        <w:jc w:val="both"/>
        <w:rPr>
          <w:rFonts w:cstheme="minorHAnsi"/>
        </w:rPr>
      </w:pPr>
      <w:r w:rsidRPr="00E6533B">
        <w:rPr>
          <w:rFonts w:cstheme="minorHAnsi"/>
        </w:rPr>
        <w:t xml:space="preserve">To gain insights into customer behavior, we aggregated the data at the </w:t>
      </w:r>
      <w:r w:rsidRPr="00E6533B">
        <w:rPr>
          <w:rFonts w:cstheme="minorHAnsi"/>
          <w:b/>
          <w:bCs/>
        </w:rPr>
        <w:t>customer level</w:t>
      </w:r>
      <w:r w:rsidRPr="00E6533B">
        <w:rPr>
          <w:rFonts w:cstheme="minorHAnsi"/>
        </w:rPr>
        <w:t>.</w:t>
      </w:r>
      <w:r>
        <w:rPr>
          <w:rFonts w:cstheme="minorHAnsi"/>
        </w:rPr>
        <w:t xml:space="preserve"> </w:t>
      </w:r>
      <w:r w:rsidRPr="00E6533B">
        <w:rPr>
          <w:rFonts w:cstheme="minorHAnsi"/>
        </w:rPr>
        <w:t xml:space="preserve">This means that instead of analyzing each transaction individually, we summarized each customer’s activity over the entire dataset. </w:t>
      </w:r>
    </w:p>
    <w:p w14:paraId="1DED5AA3" w14:textId="77777777" w:rsidR="00E6533B" w:rsidRPr="00E6533B" w:rsidRDefault="00E6533B" w:rsidP="00E6533B">
      <w:pPr>
        <w:ind w:left="280"/>
        <w:jc w:val="both"/>
        <w:rPr>
          <w:rFonts w:cstheme="minorHAnsi"/>
        </w:rPr>
      </w:pPr>
    </w:p>
    <w:p w14:paraId="35BAE0DB" w14:textId="3C275393" w:rsidR="00E6533B" w:rsidRPr="00E6533B" w:rsidRDefault="00E6533B" w:rsidP="00E6533B">
      <w:pPr>
        <w:ind w:left="720"/>
        <w:jc w:val="both"/>
        <w:rPr>
          <w:rFonts w:cstheme="minorHAnsi"/>
        </w:rPr>
      </w:pPr>
      <w:r w:rsidRPr="00E6533B">
        <w:rPr>
          <w:rFonts w:cstheme="minorHAnsi"/>
        </w:rPr>
        <w:t xml:space="preserve">- </w:t>
      </w:r>
      <w:r w:rsidRPr="00E6533B">
        <w:rPr>
          <w:rFonts w:cstheme="minorHAnsi"/>
          <w:b/>
          <w:bCs/>
        </w:rPr>
        <w:t>Recency</w:t>
      </w:r>
      <w:r w:rsidRPr="00E6533B">
        <w:rPr>
          <w:rFonts w:cstheme="minorHAnsi"/>
        </w:rPr>
        <w:t>: Calculated as the number of days since the customer’s most recent purchase. This was done by finding the difference between a reference date (one day after the latest transaction date in the dataset) and each customer’s last purchase date.</w:t>
      </w:r>
    </w:p>
    <w:p w14:paraId="5D510088" w14:textId="6CDC3E2B" w:rsidR="00E6533B" w:rsidRPr="00E6533B" w:rsidRDefault="00E6533B" w:rsidP="00E6533B">
      <w:pPr>
        <w:ind w:left="720"/>
        <w:jc w:val="both"/>
        <w:rPr>
          <w:rFonts w:cstheme="minorHAnsi"/>
        </w:rPr>
      </w:pPr>
      <w:r w:rsidRPr="00E6533B">
        <w:rPr>
          <w:rFonts w:cstheme="minorHAnsi"/>
        </w:rPr>
        <w:t xml:space="preserve">- </w:t>
      </w:r>
      <w:r w:rsidRPr="00E6533B">
        <w:rPr>
          <w:rFonts w:cstheme="minorHAnsi"/>
          <w:b/>
          <w:bCs/>
        </w:rPr>
        <w:t>Frequency</w:t>
      </w:r>
      <w:r w:rsidRPr="00E6533B">
        <w:rPr>
          <w:rFonts w:cstheme="minorHAnsi"/>
        </w:rPr>
        <w:t>: Determined by counting the unique number of purchase instances (invoices) for each customer.</w:t>
      </w:r>
    </w:p>
    <w:p w14:paraId="078E4C7C" w14:textId="2EDCC5F9" w:rsidR="00E6533B" w:rsidRPr="00E6533B" w:rsidRDefault="00E6533B" w:rsidP="00A15189">
      <w:pPr>
        <w:ind w:left="720"/>
        <w:jc w:val="both"/>
        <w:rPr>
          <w:rFonts w:cstheme="minorHAnsi"/>
        </w:rPr>
      </w:pPr>
      <w:r w:rsidRPr="00E6533B">
        <w:rPr>
          <w:rFonts w:cstheme="minorHAnsi"/>
        </w:rPr>
        <w:t>-</w:t>
      </w:r>
      <w:r w:rsidR="00A15189">
        <w:rPr>
          <w:rFonts w:cstheme="minorHAnsi"/>
        </w:rPr>
        <w:t xml:space="preserve"> </w:t>
      </w:r>
      <w:r w:rsidRPr="00E6533B">
        <w:rPr>
          <w:rFonts w:cstheme="minorHAnsi"/>
          <w:b/>
          <w:bCs/>
        </w:rPr>
        <w:t>Monetary:</w:t>
      </w:r>
      <w:r w:rsidRPr="00E6533B">
        <w:rPr>
          <w:rFonts w:cstheme="minorHAnsi"/>
        </w:rPr>
        <w:t xml:space="preserve"> Calculated as the total spending for each customer by summing up the </w:t>
      </w:r>
      <w:r w:rsidRPr="00E6533B">
        <w:rPr>
          <w:rFonts w:cstheme="minorHAnsi"/>
          <w:i/>
          <w:iCs/>
        </w:rPr>
        <w:t>‘</w:t>
      </w:r>
      <w:proofErr w:type="spellStart"/>
      <w:r w:rsidRPr="00E6533B">
        <w:rPr>
          <w:rFonts w:cstheme="minorHAnsi"/>
          <w:i/>
          <w:iCs/>
        </w:rPr>
        <w:t>TotalPrice</w:t>
      </w:r>
      <w:proofErr w:type="spellEnd"/>
      <w:r w:rsidRPr="00E6533B">
        <w:rPr>
          <w:rFonts w:cstheme="minorHAnsi"/>
          <w:i/>
          <w:iCs/>
        </w:rPr>
        <w:t>’</w:t>
      </w:r>
      <w:r w:rsidRPr="00E6533B">
        <w:rPr>
          <w:rFonts w:cstheme="minorHAnsi"/>
        </w:rPr>
        <w:t xml:space="preserve"> (Quantity × </w:t>
      </w:r>
      <w:proofErr w:type="spellStart"/>
      <w:r w:rsidRPr="00E6533B">
        <w:rPr>
          <w:rFonts w:cstheme="minorHAnsi"/>
        </w:rPr>
        <w:t>UnitPrice</w:t>
      </w:r>
      <w:proofErr w:type="spellEnd"/>
      <w:r w:rsidRPr="00E6533B">
        <w:rPr>
          <w:rFonts w:cstheme="minorHAnsi"/>
        </w:rPr>
        <w:t>) across all their transactions.</w:t>
      </w:r>
    </w:p>
    <w:p w14:paraId="7918D3CF" w14:textId="77777777" w:rsidR="00E6533B" w:rsidRPr="00E6533B" w:rsidRDefault="00E6533B" w:rsidP="00E6533B">
      <w:pPr>
        <w:ind w:left="280"/>
        <w:jc w:val="both"/>
        <w:rPr>
          <w:rFonts w:cstheme="minorHAnsi"/>
        </w:rPr>
      </w:pPr>
    </w:p>
    <w:p w14:paraId="4882B731" w14:textId="3F91E04B" w:rsidR="00E6533B" w:rsidRPr="00E6533B" w:rsidRDefault="00E6533B" w:rsidP="00E6533B">
      <w:pPr>
        <w:ind w:left="280"/>
        <w:jc w:val="both"/>
        <w:rPr>
          <w:rFonts w:cstheme="minorHAnsi"/>
        </w:rPr>
      </w:pPr>
      <w:r w:rsidRPr="00E6533B">
        <w:rPr>
          <w:rFonts w:cstheme="minorHAnsi"/>
        </w:rPr>
        <w:t>These aggregated RFM metrics (Recency, Frequency, and Monetary) form the foundation for customer segmentation in this project, enabling us to group customers based on their purchasing behavior.</w:t>
      </w:r>
    </w:p>
    <w:p w14:paraId="14271E74" w14:textId="77777777" w:rsidR="00AA2080" w:rsidRPr="00AA2080" w:rsidRDefault="00AA2080" w:rsidP="00AA2080">
      <w:pPr>
        <w:rPr>
          <w:rFonts w:cstheme="minorHAnsi"/>
        </w:rPr>
      </w:pPr>
    </w:p>
    <w:p w14:paraId="567C5690" w14:textId="3187674C" w:rsidR="000479B7" w:rsidRPr="000479B7" w:rsidRDefault="000479B7" w:rsidP="000479B7">
      <w:pPr>
        <w:pStyle w:val="ListParagraph"/>
        <w:numPr>
          <w:ilvl w:val="0"/>
          <w:numId w:val="1"/>
        </w:numPr>
        <w:rPr>
          <w:rFonts w:cstheme="minorHAnsi"/>
          <w:b/>
          <w:bCs/>
        </w:rPr>
      </w:pPr>
      <w:r w:rsidRPr="000479B7">
        <w:rPr>
          <w:rFonts w:cstheme="minorHAnsi"/>
          <w:b/>
          <w:bCs/>
        </w:rPr>
        <w:t>Data Normalization:</w:t>
      </w:r>
    </w:p>
    <w:p w14:paraId="0EFF29EB" w14:textId="792CDE18" w:rsidR="00CE112A" w:rsidRDefault="00CE112A" w:rsidP="00966F83">
      <w:pPr>
        <w:ind w:left="720"/>
        <w:jc w:val="both"/>
        <w:rPr>
          <w:rFonts w:cstheme="minorHAnsi"/>
        </w:rPr>
      </w:pPr>
      <w:r w:rsidRPr="00CE112A">
        <w:rPr>
          <w:rFonts w:cstheme="minorHAnsi"/>
        </w:rPr>
        <w:t>Before applying clustering algorithms,</w:t>
      </w:r>
      <w:r w:rsidR="007D0FAA">
        <w:rPr>
          <w:rFonts w:cstheme="minorHAnsi"/>
        </w:rPr>
        <w:t xml:space="preserve"> </w:t>
      </w:r>
      <w:r w:rsidRPr="00CE112A">
        <w:rPr>
          <w:rFonts w:cstheme="minorHAnsi"/>
        </w:rPr>
        <w:t xml:space="preserve">the RFM metrics were normalized using </w:t>
      </w:r>
      <w:r w:rsidRPr="00CE112A">
        <w:rPr>
          <w:rFonts w:cstheme="minorHAnsi"/>
          <w:b/>
          <w:bCs/>
        </w:rPr>
        <w:t xml:space="preserve">StandardScaler </w:t>
      </w:r>
      <w:r w:rsidR="007D0FAA">
        <w:rPr>
          <w:rFonts w:cstheme="minorHAnsi"/>
          <w:b/>
          <w:bCs/>
        </w:rPr>
        <w:t xml:space="preserve"> </w:t>
      </w:r>
      <w:r w:rsidRPr="00CE112A">
        <w:rPr>
          <w:rFonts w:cstheme="minorHAnsi"/>
        </w:rPr>
        <w:t>to ensure fair comparison. StandardScaler scales each feature to have a mean of 0 and a standard deviation of 1, so that larger ranges in one feature (such as Monetary) do not dominate the clustering process. This step allows each metric to contribute equally to the cluster formation.</w:t>
      </w:r>
    </w:p>
    <w:p w14:paraId="48F9A2BF" w14:textId="77777777" w:rsidR="00966F83" w:rsidRPr="00CE112A" w:rsidRDefault="00966F83" w:rsidP="00966F83">
      <w:pPr>
        <w:ind w:left="720"/>
        <w:jc w:val="both"/>
        <w:rPr>
          <w:rFonts w:cstheme="minorHAnsi"/>
        </w:rPr>
      </w:pPr>
    </w:p>
    <w:p w14:paraId="00098B77" w14:textId="15BF9948" w:rsidR="00AA2080" w:rsidRPr="00AA2080" w:rsidRDefault="00AA2080" w:rsidP="00AA2080">
      <w:pPr>
        <w:pStyle w:val="ListParagraph"/>
        <w:numPr>
          <w:ilvl w:val="0"/>
          <w:numId w:val="1"/>
        </w:numPr>
        <w:rPr>
          <w:rFonts w:cstheme="minorHAnsi"/>
          <w:b/>
          <w:bCs/>
        </w:rPr>
      </w:pPr>
      <w:r w:rsidRPr="00AA2080">
        <w:rPr>
          <w:rFonts w:cstheme="minorHAnsi"/>
          <w:b/>
          <w:bCs/>
        </w:rPr>
        <w:t xml:space="preserve">Date Component Extraction:  </w:t>
      </w:r>
    </w:p>
    <w:p w14:paraId="09380DEE" w14:textId="20294FAB" w:rsidR="00AA2080" w:rsidRPr="00AA2080" w:rsidRDefault="00AA2080" w:rsidP="00E6533B">
      <w:pPr>
        <w:ind w:left="720"/>
        <w:jc w:val="both"/>
        <w:rPr>
          <w:rFonts w:cstheme="minorHAnsi"/>
        </w:rPr>
      </w:pPr>
      <w:r w:rsidRPr="00AA2080">
        <w:rPr>
          <w:rFonts w:cstheme="minorHAnsi"/>
        </w:rPr>
        <w:t xml:space="preserve">Additional features, including Month, Quarter, Day of the Week, and Hour, were extracted from </w:t>
      </w:r>
      <w:r w:rsidR="00841BBA" w:rsidRPr="00E6533B">
        <w:rPr>
          <w:rFonts w:cstheme="minorHAnsi"/>
          <w:i/>
          <w:iCs/>
        </w:rPr>
        <w:t>‘</w:t>
      </w:r>
      <w:r w:rsidRPr="00E6533B">
        <w:rPr>
          <w:rFonts w:cstheme="minorHAnsi"/>
          <w:i/>
          <w:iCs/>
        </w:rPr>
        <w:t>InvoiceDate</w:t>
      </w:r>
      <w:r w:rsidR="00841BBA" w:rsidRPr="00E6533B">
        <w:rPr>
          <w:rFonts w:cstheme="minorHAnsi"/>
          <w:i/>
          <w:iCs/>
        </w:rPr>
        <w:t>’</w:t>
      </w:r>
      <w:r w:rsidRPr="00AA2080">
        <w:rPr>
          <w:rFonts w:cstheme="minorHAnsi"/>
        </w:rPr>
        <w:t xml:space="preserve"> to study trends in customer purchases over time.</w:t>
      </w:r>
    </w:p>
    <w:p w14:paraId="3443AB61" w14:textId="77777777" w:rsidR="00AA2080" w:rsidRPr="00AA2080" w:rsidRDefault="00AA2080" w:rsidP="00AA2080">
      <w:pPr>
        <w:rPr>
          <w:rFonts w:cstheme="minorHAnsi"/>
        </w:rPr>
      </w:pPr>
    </w:p>
    <w:p w14:paraId="23126AB4" w14:textId="5FFA2FF8" w:rsidR="00AA2080" w:rsidRPr="004E48BF" w:rsidRDefault="00AA2080" w:rsidP="00AA2080">
      <w:pPr>
        <w:rPr>
          <w:rFonts w:cstheme="minorHAnsi"/>
          <w:bCs/>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4E48BF">
        <w:rPr>
          <w:rFonts w:cstheme="minorHAnsi"/>
          <w:bCs/>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 Exploratory Data Analysis</w:t>
      </w:r>
    </w:p>
    <w:p w14:paraId="1494334A" w14:textId="77777777" w:rsidR="00AA2080" w:rsidRPr="00AA2080" w:rsidRDefault="00AA2080" w:rsidP="007672B4">
      <w:pPr>
        <w:spacing w:line="120" w:lineRule="auto"/>
        <w:rPr>
          <w:rFonts w:cstheme="minorHAnsi"/>
        </w:rPr>
      </w:pPr>
    </w:p>
    <w:p w14:paraId="148064B1" w14:textId="336FDCEC" w:rsidR="00AA2080" w:rsidRPr="00AA2080" w:rsidRDefault="00AA2080" w:rsidP="00AA2080">
      <w:pPr>
        <w:pStyle w:val="ListParagraph"/>
        <w:numPr>
          <w:ilvl w:val="0"/>
          <w:numId w:val="1"/>
        </w:numPr>
        <w:rPr>
          <w:rFonts w:cstheme="minorHAnsi"/>
          <w:b/>
          <w:bCs/>
        </w:rPr>
      </w:pPr>
      <w:r w:rsidRPr="00AA2080">
        <w:rPr>
          <w:rFonts w:cstheme="minorHAnsi"/>
          <w:b/>
          <w:bCs/>
        </w:rPr>
        <w:t xml:space="preserve">Monthly and Quarterly Sales Trends:  </w:t>
      </w:r>
    </w:p>
    <w:p w14:paraId="1CA3A6BB" w14:textId="7E341E27" w:rsidR="00AA2080" w:rsidRPr="00AA2080" w:rsidRDefault="00AA2080" w:rsidP="007D0FAA">
      <w:pPr>
        <w:ind w:left="720"/>
        <w:jc w:val="both"/>
        <w:rPr>
          <w:rFonts w:cstheme="minorHAnsi"/>
        </w:rPr>
      </w:pPr>
      <w:r w:rsidRPr="00AA2080">
        <w:rPr>
          <w:rFonts w:cstheme="minorHAnsi"/>
        </w:rPr>
        <w:t xml:space="preserve">By plotting monthly and quarterly sales, we observed a significant increase in sales during </w:t>
      </w:r>
      <w:r w:rsidR="00257AAB">
        <w:rPr>
          <w:rFonts w:cstheme="minorHAnsi"/>
        </w:rPr>
        <w:t xml:space="preserve">October and </w:t>
      </w:r>
      <w:r w:rsidRPr="00AA2080">
        <w:rPr>
          <w:rFonts w:cstheme="minorHAnsi"/>
        </w:rPr>
        <w:t>November, suggesting a seasonal spike in customer purchases during the holiday period. This insight can help target seasonal promotions effectively.</w:t>
      </w:r>
    </w:p>
    <w:p w14:paraId="4B7B7BBF" w14:textId="66A39BD3" w:rsidR="00A15189" w:rsidRPr="00AA2080" w:rsidRDefault="00943EAE" w:rsidP="002E0B7F">
      <w:pPr>
        <w:jc w:val="center"/>
        <w:rPr>
          <w:rFonts w:cstheme="minorHAnsi"/>
        </w:rPr>
      </w:pPr>
      <w:r>
        <w:rPr>
          <w:rFonts w:cstheme="minorHAnsi"/>
          <w:noProof/>
        </w:rPr>
        <w:lastRenderedPageBreak/>
        <w:drawing>
          <wp:inline distT="0" distB="0" distL="0" distR="0" wp14:anchorId="663D1D35" wp14:editId="390B3010">
            <wp:extent cx="6183517" cy="3629660"/>
            <wp:effectExtent l="0" t="0" r="1905" b="2540"/>
            <wp:docPr id="1112086569" name="Picture 2"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086569" name="Picture 2" descr="A screenshot of a graph&#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6342222" cy="3722818"/>
                    </a:xfrm>
                    <a:prstGeom prst="rect">
                      <a:avLst/>
                    </a:prstGeom>
                  </pic:spPr>
                </pic:pic>
              </a:graphicData>
            </a:graphic>
          </wp:inline>
        </w:drawing>
      </w:r>
    </w:p>
    <w:p w14:paraId="2DFB86B6" w14:textId="50BC0228" w:rsidR="00AA2080" w:rsidRPr="00AA2080" w:rsidRDefault="00AA2080" w:rsidP="00476056">
      <w:pPr>
        <w:pStyle w:val="ListParagraph"/>
        <w:numPr>
          <w:ilvl w:val="0"/>
          <w:numId w:val="1"/>
        </w:numPr>
        <w:jc w:val="both"/>
        <w:rPr>
          <w:rFonts w:cstheme="minorHAnsi"/>
          <w:b/>
          <w:bCs/>
        </w:rPr>
      </w:pPr>
      <w:r w:rsidRPr="00AA2080">
        <w:rPr>
          <w:rFonts w:cstheme="minorHAnsi"/>
          <w:b/>
          <w:bCs/>
        </w:rPr>
        <w:t xml:space="preserve">Day-of-Week and Hourly Trends:  </w:t>
      </w:r>
    </w:p>
    <w:p w14:paraId="256BCC03" w14:textId="6DF10257" w:rsidR="00AA2080" w:rsidRPr="00AA2080" w:rsidRDefault="00AA2080" w:rsidP="00476056">
      <w:pPr>
        <w:ind w:left="720"/>
        <w:jc w:val="both"/>
        <w:rPr>
          <w:rFonts w:cstheme="minorHAnsi"/>
        </w:rPr>
      </w:pPr>
      <w:r w:rsidRPr="00AA2080">
        <w:rPr>
          <w:rFonts w:cstheme="minorHAnsi"/>
        </w:rPr>
        <w:t>Sales were analyzed by day of the week and hour of the day. The results showed that Thursday had the highest sales, and midday hours were peak times for purchases. This information is useful for timing promotions or planning staffing needs.</w:t>
      </w:r>
    </w:p>
    <w:p w14:paraId="337E450A" w14:textId="536A95C3" w:rsidR="00AA2080" w:rsidRDefault="00285E27" w:rsidP="002E0B7F">
      <w:pPr>
        <w:jc w:val="center"/>
        <w:rPr>
          <w:rFonts w:cstheme="minorHAnsi"/>
        </w:rPr>
      </w:pPr>
      <w:r>
        <w:rPr>
          <w:rFonts w:cstheme="minorHAnsi"/>
          <w:noProof/>
        </w:rPr>
        <w:drawing>
          <wp:inline distT="0" distB="0" distL="0" distR="0" wp14:anchorId="3B003999" wp14:editId="3212BCEE">
            <wp:extent cx="6270357" cy="3811509"/>
            <wp:effectExtent l="0" t="0" r="3810" b="0"/>
            <wp:docPr id="604330539" name="Picture 3" descr="A graph of sales and sal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330539" name="Picture 3" descr="A graph of sales and sales&#10;&#10;Description automatically generated with medium confidence"/>
                    <pic:cNvPicPr/>
                  </pic:nvPicPr>
                  <pic:blipFill>
                    <a:blip r:embed="rId10">
                      <a:extLst>
                        <a:ext uri="{28A0092B-C50C-407E-A947-70E740481C1C}">
                          <a14:useLocalDpi xmlns:a14="http://schemas.microsoft.com/office/drawing/2010/main" val="0"/>
                        </a:ext>
                      </a:extLst>
                    </a:blip>
                    <a:stretch>
                      <a:fillRect/>
                    </a:stretch>
                  </pic:blipFill>
                  <pic:spPr>
                    <a:xfrm>
                      <a:off x="0" y="0"/>
                      <a:ext cx="6334808" cy="3850686"/>
                    </a:xfrm>
                    <a:prstGeom prst="rect">
                      <a:avLst/>
                    </a:prstGeom>
                  </pic:spPr>
                </pic:pic>
              </a:graphicData>
            </a:graphic>
          </wp:inline>
        </w:drawing>
      </w:r>
    </w:p>
    <w:p w14:paraId="11FF2720" w14:textId="0DE5903D" w:rsidR="00AA2080" w:rsidRDefault="00AA2080" w:rsidP="00AA2080">
      <w:pPr>
        <w:rPr>
          <w:rFonts w:cstheme="minorHAnsi"/>
          <w:bCs/>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4E48BF">
        <w:rPr>
          <w:rFonts w:cstheme="minorHAnsi"/>
          <w:bCs/>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 xml:space="preserve">4. </w:t>
      </w:r>
      <w:r w:rsidR="00A84661" w:rsidRPr="00A84661">
        <w:rPr>
          <w:rFonts w:cstheme="minorHAnsi"/>
          <w:bCs/>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K-Means Clustering</w:t>
      </w:r>
    </w:p>
    <w:p w14:paraId="048CC142" w14:textId="77777777" w:rsidR="00AA2080" w:rsidRPr="00AA2080" w:rsidRDefault="00AA2080" w:rsidP="00AA2080">
      <w:pPr>
        <w:rPr>
          <w:rFonts w:cstheme="minorHAnsi"/>
        </w:rPr>
      </w:pPr>
    </w:p>
    <w:p w14:paraId="26DEB128" w14:textId="76012118" w:rsidR="00AA2080" w:rsidRPr="00AA2080" w:rsidRDefault="00AA2080" w:rsidP="00476056">
      <w:pPr>
        <w:pStyle w:val="ListParagraph"/>
        <w:numPr>
          <w:ilvl w:val="0"/>
          <w:numId w:val="1"/>
        </w:numPr>
        <w:jc w:val="both"/>
        <w:rPr>
          <w:rFonts w:cstheme="minorHAnsi"/>
          <w:b/>
          <w:bCs/>
        </w:rPr>
      </w:pPr>
      <w:r w:rsidRPr="00AA2080">
        <w:rPr>
          <w:rFonts w:cstheme="minorHAnsi"/>
          <w:b/>
          <w:bCs/>
        </w:rPr>
        <w:t xml:space="preserve">Clustering Technique:  </w:t>
      </w:r>
    </w:p>
    <w:p w14:paraId="2494C49E" w14:textId="72CC01EB" w:rsidR="00A84661" w:rsidRDefault="00AA2080" w:rsidP="00476056">
      <w:pPr>
        <w:ind w:left="720"/>
        <w:jc w:val="both"/>
        <w:rPr>
          <w:rFonts w:cstheme="minorHAnsi"/>
        </w:rPr>
      </w:pPr>
      <w:r w:rsidRPr="00AA2080">
        <w:rPr>
          <w:rFonts w:cstheme="minorHAnsi"/>
        </w:rPr>
        <w:t xml:space="preserve">We used </w:t>
      </w:r>
      <w:r w:rsidRPr="00AA2080">
        <w:rPr>
          <w:rFonts w:cstheme="minorHAnsi"/>
          <w:b/>
          <w:bCs/>
        </w:rPr>
        <w:t>K-Means clustering</w:t>
      </w:r>
      <w:r w:rsidRPr="00AA2080">
        <w:rPr>
          <w:rFonts w:cstheme="minorHAnsi"/>
        </w:rPr>
        <w:t xml:space="preserve"> to group customers into different segments based on their RFM metrics. The </w:t>
      </w:r>
      <w:r w:rsidRPr="00AA2080">
        <w:rPr>
          <w:rFonts w:cstheme="minorHAnsi"/>
          <w:b/>
          <w:bCs/>
        </w:rPr>
        <w:t>Elbow Method</w:t>
      </w:r>
      <w:r w:rsidRPr="00AA2080">
        <w:rPr>
          <w:rFonts w:cstheme="minorHAnsi"/>
        </w:rPr>
        <w:t xml:space="preserve"> helped determine the optimal number of clusters, which was found to be </w:t>
      </w:r>
      <w:r w:rsidR="002F62AC">
        <w:rPr>
          <w:rFonts w:cstheme="minorHAnsi"/>
        </w:rPr>
        <w:t>4, we choose 3 for this project</w:t>
      </w:r>
      <w:r w:rsidRPr="00AA2080">
        <w:rPr>
          <w:rFonts w:cstheme="minorHAnsi"/>
        </w:rPr>
        <w:t>. These clusters represent different types of customers based on their spending and purchasing habits.</w:t>
      </w:r>
    </w:p>
    <w:p w14:paraId="6C808626" w14:textId="77777777" w:rsidR="00966F83" w:rsidRPr="00A84661" w:rsidRDefault="00966F83" w:rsidP="00A84661">
      <w:pPr>
        <w:ind w:left="720"/>
        <w:jc w:val="both"/>
        <w:rPr>
          <w:rFonts w:cstheme="minorHAnsi"/>
        </w:rPr>
      </w:pPr>
    </w:p>
    <w:p w14:paraId="512A031F" w14:textId="3304B2E2" w:rsidR="00A84661" w:rsidRPr="00A84661" w:rsidRDefault="00A84661" w:rsidP="00B6200E">
      <w:pPr>
        <w:jc w:val="center"/>
        <w:rPr>
          <w:rFonts w:cstheme="minorHAnsi"/>
        </w:rPr>
      </w:pPr>
      <w:r>
        <w:rPr>
          <w:rFonts w:cstheme="minorHAnsi"/>
          <w:noProof/>
        </w:rPr>
        <w:drawing>
          <wp:inline distT="0" distB="0" distL="0" distR="0" wp14:anchorId="564F5E91" wp14:editId="77DB934F">
            <wp:extent cx="4925085" cy="3032760"/>
            <wp:effectExtent l="0" t="0" r="2540" b="2540"/>
            <wp:docPr id="742502125" name="Picture 4" descr="A graph with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502125" name="Picture 4" descr="A graph with blue dots&#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962595" cy="3055858"/>
                    </a:xfrm>
                    <a:prstGeom prst="rect">
                      <a:avLst/>
                    </a:prstGeom>
                  </pic:spPr>
                </pic:pic>
              </a:graphicData>
            </a:graphic>
          </wp:inline>
        </w:drawing>
      </w:r>
    </w:p>
    <w:p w14:paraId="12DF7E6D" w14:textId="77777777" w:rsidR="00966F83" w:rsidRDefault="00966F83" w:rsidP="00A84661">
      <w:pPr>
        <w:jc w:val="both"/>
        <w:rPr>
          <w:rFonts w:cstheme="minorHAnsi"/>
        </w:rPr>
      </w:pPr>
    </w:p>
    <w:p w14:paraId="1B0E8B54" w14:textId="68841F84" w:rsidR="00A84661" w:rsidRDefault="00A84661" w:rsidP="00476056">
      <w:pPr>
        <w:jc w:val="both"/>
        <w:rPr>
          <w:rFonts w:cstheme="minorHAnsi"/>
          <w:b/>
          <w:bCs/>
        </w:rPr>
      </w:pPr>
      <w:r w:rsidRPr="00A84661">
        <w:rPr>
          <w:rFonts w:cstheme="minorHAnsi"/>
          <w:b/>
          <w:bCs/>
        </w:rPr>
        <w:t>K-Means Clustering with 3 Clusters</w:t>
      </w:r>
      <w:r w:rsidR="003D45FE">
        <w:rPr>
          <w:rFonts w:cstheme="minorHAnsi"/>
          <w:b/>
          <w:bCs/>
        </w:rPr>
        <w:t xml:space="preserve"> (before removal of outlier</w:t>
      </w:r>
      <w:r w:rsidR="0030571C">
        <w:rPr>
          <w:rFonts w:cstheme="minorHAnsi"/>
          <w:b/>
          <w:bCs/>
        </w:rPr>
        <w:t>)</w:t>
      </w:r>
      <w:r w:rsidRPr="00A84661">
        <w:rPr>
          <w:rFonts w:cstheme="minorHAnsi"/>
          <w:b/>
          <w:bCs/>
        </w:rPr>
        <w:t>:</w:t>
      </w:r>
    </w:p>
    <w:p w14:paraId="5291AC43" w14:textId="47B8D73C" w:rsidR="00B6200E" w:rsidRDefault="00B6200E" w:rsidP="00476056">
      <w:pPr>
        <w:pStyle w:val="ListParagraph"/>
        <w:numPr>
          <w:ilvl w:val="0"/>
          <w:numId w:val="1"/>
        </w:numPr>
        <w:jc w:val="both"/>
        <w:rPr>
          <w:rFonts w:cstheme="minorHAnsi"/>
          <w:b/>
          <w:bCs/>
        </w:rPr>
      </w:pPr>
      <w:r>
        <w:rPr>
          <w:rFonts w:cstheme="minorHAnsi"/>
          <w:b/>
          <w:bCs/>
        </w:rPr>
        <w:t>Cluster Assignment:</w:t>
      </w:r>
    </w:p>
    <w:p w14:paraId="20AA800E" w14:textId="532535FF" w:rsidR="0030571C" w:rsidRDefault="00005B2F" w:rsidP="0030571C">
      <w:pPr>
        <w:pStyle w:val="ListParagraph"/>
        <w:jc w:val="both"/>
        <w:rPr>
          <w:rFonts w:cstheme="minorHAnsi"/>
          <w:b/>
          <w:bCs/>
        </w:rPr>
      </w:pPr>
      <w:r>
        <w:rPr>
          <w:rFonts w:cstheme="minorHAnsi"/>
          <w:b/>
          <w:bCs/>
          <w:noProof/>
        </w:rPr>
        <w:drawing>
          <wp:inline distT="0" distB="0" distL="0" distR="0" wp14:anchorId="5872AD7D" wp14:editId="38BDCA92">
            <wp:extent cx="4472305" cy="1113576"/>
            <wp:effectExtent l="0" t="0" r="0" b="4445"/>
            <wp:docPr id="1343521434" name="Picture 1" descr="A number of numbers and lett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521434" name="Picture 1" descr="A number of numbers and letters&#10;&#10;Description automatically generated with medium confidence"/>
                    <pic:cNvPicPr/>
                  </pic:nvPicPr>
                  <pic:blipFill>
                    <a:blip r:embed="rId12">
                      <a:extLst>
                        <a:ext uri="{28A0092B-C50C-407E-A947-70E740481C1C}">
                          <a14:useLocalDpi xmlns:a14="http://schemas.microsoft.com/office/drawing/2010/main" val="0"/>
                        </a:ext>
                      </a:extLst>
                    </a:blip>
                    <a:stretch>
                      <a:fillRect/>
                    </a:stretch>
                  </pic:blipFill>
                  <pic:spPr>
                    <a:xfrm>
                      <a:off x="0" y="0"/>
                      <a:ext cx="4507227" cy="1122271"/>
                    </a:xfrm>
                    <a:prstGeom prst="rect">
                      <a:avLst/>
                    </a:prstGeom>
                  </pic:spPr>
                </pic:pic>
              </a:graphicData>
            </a:graphic>
          </wp:inline>
        </w:drawing>
      </w:r>
    </w:p>
    <w:p w14:paraId="3259CE2C" w14:textId="77777777" w:rsidR="009E6602" w:rsidRPr="00A84661" w:rsidRDefault="009E6602" w:rsidP="009E6602">
      <w:pPr>
        <w:jc w:val="both"/>
        <w:rPr>
          <w:rFonts w:cstheme="minorHAnsi"/>
          <w:b/>
          <w:bCs/>
        </w:rPr>
      </w:pPr>
    </w:p>
    <w:p w14:paraId="3A473E75" w14:textId="77777777" w:rsidR="009E6602" w:rsidRDefault="009E6602" w:rsidP="009E6602">
      <w:pPr>
        <w:pStyle w:val="ListParagraph"/>
        <w:numPr>
          <w:ilvl w:val="0"/>
          <w:numId w:val="1"/>
        </w:numPr>
        <w:jc w:val="both"/>
        <w:rPr>
          <w:rFonts w:cstheme="minorHAnsi"/>
        </w:rPr>
      </w:pPr>
      <w:r w:rsidRPr="00A84661">
        <w:rPr>
          <w:rFonts w:cstheme="minorHAnsi"/>
          <w:b/>
          <w:bCs/>
        </w:rPr>
        <w:t>Centroids:</w:t>
      </w:r>
      <w:r>
        <w:rPr>
          <w:rFonts w:cstheme="minorHAnsi"/>
        </w:rPr>
        <w:t xml:space="preserve"> </w:t>
      </w:r>
      <w:r w:rsidRPr="00A84661">
        <w:rPr>
          <w:rFonts w:cstheme="minorHAnsi"/>
        </w:rPr>
        <w:t xml:space="preserve">After clustering, we calculated the </w:t>
      </w:r>
      <w:r w:rsidRPr="00A84661">
        <w:rPr>
          <w:rFonts w:cstheme="minorHAnsi"/>
          <w:b/>
          <w:bCs/>
        </w:rPr>
        <w:t>centroids</w:t>
      </w:r>
      <w:r w:rsidRPr="00A84661">
        <w:rPr>
          <w:rFonts w:cstheme="minorHAnsi"/>
        </w:rPr>
        <w:t xml:space="preserve"> for each cluster. These represent the average Recency, Frequency, and Monetary values for each group and help identify the primary characteristics of each segment.</w:t>
      </w:r>
    </w:p>
    <w:p w14:paraId="5A33EB7D" w14:textId="77777777" w:rsidR="009E6602" w:rsidRDefault="009E6602" w:rsidP="009E6602">
      <w:pPr>
        <w:jc w:val="center"/>
        <w:rPr>
          <w:rFonts w:cstheme="minorHAnsi"/>
        </w:rPr>
      </w:pPr>
      <w:r>
        <w:rPr>
          <w:rFonts w:cstheme="minorHAnsi"/>
          <w:noProof/>
        </w:rPr>
        <w:drawing>
          <wp:inline distT="0" distB="0" distL="0" distR="0" wp14:anchorId="24545161" wp14:editId="51C2ADD6">
            <wp:extent cx="4897334" cy="995540"/>
            <wp:effectExtent l="0" t="0" r="0" b="0"/>
            <wp:docPr id="81498949" name="Picture 5" descr="A number of numbers and symbo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98949" name="Picture 5" descr="A number of numbers and symbols&#10;&#10;Description automatically generated with medium confidence"/>
                    <pic:cNvPicPr/>
                  </pic:nvPicPr>
                  <pic:blipFill>
                    <a:blip r:embed="rId13">
                      <a:extLst>
                        <a:ext uri="{28A0092B-C50C-407E-A947-70E740481C1C}">
                          <a14:useLocalDpi xmlns:a14="http://schemas.microsoft.com/office/drawing/2010/main" val="0"/>
                        </a:ext>
                      </a:extLst>
                    </a:blip>
                    <a:stretch>
                      <a:fillRect/>
                    </a:stretch>
                  </pic:blipFill>
                  <pic:spPr>
                    <a:xfrm>
                      <a:off x="0" y="0"/>
                      <a:ext cx="5149784" cy="1046859"/>
                    </a:xfrm>
                    <a:prstGeom prst="rect">
                      <a:avLst/>
                    </a:prstGeom>
                  </pic:spPr>
                </pic:pic>
              </a:graphicData>
            </a:graphic>
          </wp:inline>
        </w:drawing>
      </w:r>
    </w:p>
    <w:p w14:paraId="56A92769" w14:textId="77777777" w:rsidR="009E6602" w:rsidRPr="009E6602" w:rsidRDefault="009E6602" w:rsidP="009E6602">
      <w:pPr>
        <w:jc w:val="both"/>
        <w:rPr>
          <w:rFonts w:cstheme="minorHAnsi"/>
          <w:b/>
          <w:bCs/>
        </w:rPr>
      </w:pPr>
    </w:p>
    <w:p w14:paraId="31D9A6AC" w14:textId="77777777" w:rsidR="00966F83" w:rsidRPr="00966F83" w:rsidRDefault="00966F83" w:rsidP="00966F83">
      <w:pPr>
        <w:jc w:val="both"/>
        <w:rPr>
          <w:rFonts w:cstheme="minorHAnsi"/>
        </w:rPr>
      </w:pPr>
    </w:p>
    <w:p w14:paraId="6C4563AA" w14:textId="638E0605" w:rsidR="00D32410" w:rsidRPr="00966F83" w:rsidRDefault="00A84661" w:rsidP="00D32410">
      <w:pPr>
        <w:pStyle w:val="ListParagraph"/>
        <w:numPr>
          <w:ilvl w:val="0"/>
          <w:numId w:val="1"/>
        </w:numPr>
        <w:jc w:val="both"/>
        <w:rPr>
          <w:rFonts w:cstheme="minorHAnsi"/>
        </w:rPr>
      </w:pPr>
      <w:r w:rsidRPr="00A84661">
        <w:rPr>
          <w:rFonts w:cstheme="minorHAnsi"/>
          <w:b/>
          <w:bCs/>
        </w:rPr>
        <w:t>Cluster Visualization:</w:t>
      </w:r>
      <w:r w:rsidRPr="00A84661">
        <w:rPr>
          <w:rFonts w:cstheme="minorHAnsi"/>
        </w:rPr>
        <w:t xml:space="preserve"> We used PCA to reduce the data to two dimensions for visualization. The 2D scatter plot showed three distinct clusters, confirming that K-Means separated customers effectively.</w:t>
      </w:r>
    </w:p>
    <w:p w14:paraId="53CAFFD5" w14:textId="54B0E093" w:rsidR="003D45FE" w:rsidRDefault="00966F83" w:rsidP="009E6602">
      <w:pPr>
        <w:ind w:left="360"/>
        <w:jc w:val="center"/>
        <w:rPr>
          <w:rFonts w:cstheme="minorHAnsi"/>
        </w:rPr>
      </w:pPr>
      <w:r>
        <w:rPr>
          <w:rFonts w:cstheme="minorHAnsi"/>
          <w:noProof/>
        </w:rPr>
        <w:drawing>
          <wp:inline distT="0" distB="0" distL="0" distR="0" wp14:anchorId="4E531A98" wp14:editId="15CD4773">
            <wp:extent cx="5414683" cy="2986166"/>
            <wp:effectExtent l="0" t="0" r="0" b="0"/>
            <wp:docPr id="375790108" name="Picture 6" descr="A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790108" name="Picture 6" descr="A diagram of a graph&#10;&#10;Description automatically generated with medium confidenc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481249" cy="3022877"/>
                    </a:xfrm>
                    <a:prstGeom prst="rect">
                      <a:avLst/>
                    </a:prstGeom>
                  </pic:spPr>
                </pic:pic>
              </a:graphicData>
            </a:graphic>
          </wp:inline>
        </w:drawing>
      </w:r>
    </w:p>
    <w:p w14:paraId="14083AEA" w14:textId="3056C29D" w:rsidR="009E6602" w:rsidRPr="009E6602" w:rsidRDefault="003D45FE" w:rsidP="009E6602">
      <w:pPr>
        <w:pStyle w:val="ListParagraph"/>
        <w:numPr>
          <w:ilvl w:val="0"/>
          <w:numId w:val="1"/>
        </w:numPr>
        <w:jc w:val="both"/>
        <w:rPr>
          <w:rFonts w:cstheme="minorHAnsi"/>
        </w:rPr>
      </w:pPr>
      <w:r w:rsidRPr="0030571C">
        <w:rPr>
          <w:rFonts w:cstheme="minorHAnsi"/>
        </w:rPr>
        <w:t>Identified initial rectangular edges in PCA plot</w:t>
      </w:r>
      <w:r w:rsidR="0030571C" w:rsidRPr="0030571C">
        <w:rPr>
          <w:rFonts w:cstheme="minorHAnsi"/>
        </w:rPr>
        <w:t xml:space="preserve">, </w:t>
      </w:r>
      <w:r w:rsidR="0030571C">
        <w:t xml:space="preserve">to address this, we removed outliers </w:t>
      </w:r>
      <w:r w:rsidR="0030571C" w:rsidRPr="003D45FE">
        <w:rPr>
          <w:rFonts w:cstheme="minorHAnsi"/>
          <w:b/>
          <w:bCs/>
        </w:rPr>
        <w:t>(~692 customers)</w:t>
      </w:r>
      <w:r w:rsidR="0030571C">
        <w:rPr>
          <w:rFonts w:cstheme="minorHAnsi"/>
          <w:b/>
          <w:bCs/>
        </w:rPr>
        <w:t xml:space="preserve"> </w:t>
      </w:r>
      <w:r w:rsidR="0030571C">
        <w:t>using the Interquartile Range (IQR) method. The revised data was then re-clustered, resulting in smoother and more cohesive clusters</w:t>
      </w:r>
      <w:r w:rsidR="009E6602">
        <w:t>.</w:t>
      </w:r>
    </w:p>
    <w:p w14:paraId="44C1C430" w14:textId="3056FE49" w:rsidR="009E6602" w:rsidRPr="0030571C" w:rsidRDefault="009E6602" w:rsidP="009E6602">
      <w:pPr>
        <w:pStyle w:val="ListParagraph"/>
        <w:jc w:val="center"/>
        <w:rPr>
          <w:rFonts w:cstheme="minorHAnsi"/>
        </w:rPr>
      </w:pPr>
      <w:r>
        <w:rPr>
          <w:rFonts w:cstheme="minorHAnsi"/>
          <w:noProof/>
        </w:rPr>
        <w:drawing>
          <wp:inline distT="0" distB="0" distL="0" distR="0" wp14:anchorId="1466098B" wp14:editId="6E57CC8D">
            <wp:extent cx="4947920" cy="833717"/>
            <wp:effectExtent l="0" t="0" r="0" b="5080"/>
            <wp:docPr id="830167080"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167080" name="Picture 1" descr="A screenshot of a graph&#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986654" cy="840244"/>
                    </a:xfrm>
                    <a:prstGeom prst="rect">
                      <a:avLst/>
                    </a:prstGeom>
                  </pic:spPr>
                </pic:pic>
              </a:graphicData>
            </a:graphic>
          </wp:inline>
        </w:drawing>
      </w:r>
    </w:p>
    <w:p w14:paraId="2A707909" w14:textId="77777777" w:rsidR="003D45FE" w:rsidRDefault="003D45FE" w:rsidP="00005B2F">
      <w:pPr>
        <w:ind w:left="360"/>
        <w:rPr>
          <w:rFonts w:cstheme="minorHAnsi"/>
        </w:rPr>
      </w:pPr>
    </w:p>
    <w:p w14:paraId="285C464D" w14:textId="48818376" w:rsidR="003D45FE" w:rsidRDefault="003D45FE" w:rsidP="009E6602">
      <w:pPr>
        <w:ind w:left="360"/>
        <w:jc w:val="center"/>
        <w:rPr>
          <w:rFonts w:cstheme="minorHAnsi"/>
        </w:rPr>
      </w:pPr>
      <w:r w:rsidRPr="003D45FE">
        <w:rPr>
          <w:rFonts w:cstheme="minorHAnsi"/>
          <w:noProof/>
        </w:rPr>
        <w:drawing>
          <wp:inline distT="0" distB="0" distL="0" distR="0" wp14:anchorId="2B9D2B8C" wp14:editId="66AD14E4">
            <wp:extent cx="5495365" cy="2898140"/>
            <wp:effectExtent l="0" t="0" r="3810" b="0"/>
            <wp:docPr id="2001011176" name="Picture 1" descr="A diagram of a multicolored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011176" name="Picture 1" descr="A diagram of a multicolored diagram&#10;&#10;Description automatically generated"/>
                    <pic:cNvPicPr/>
                  </pic:nvPicPr>
                  <pic:blipFill>
                    <a:blip r:embed="rId16"/>
                    <a:stretch>
                      <a:fillRect/>
                    </a:stretch>
                  </pic:blipFill>
                  <pic:spPr>
                    <a:xfrm>
                      <a:off x="0" y="0"/>
                      <a:ext cx="5505837" cy="2903663"/>
                    </a:xfrm>
                    <a:prstGeom prst="rect">
                      <a:avLst/>
                    </a:prstGeom>
                  </pic:spPr>
                </pic:pic>
              </a:graphicData>
            </a:graphic>
          </wp:inline>
        </w:drawing>
      </w:r>
    </w:p>
    <w:p w14:paraId="3BC2D8B1" w14:textId="77777777" w:rsidR="0030571C" w:rsidRDefault="0030571C" w:rsidP="009E6602">
      <w:pPr>
        <w:rPr>
          <w:rFonts w:cstheme="minorHAnsi"/>
        </w:rPr>
      </w:pPr>
    </w:p>
    <w:p w14:paraId="656DAE41" w14:textId="77777777" w:rsidR="0030571C" w:rsidRPr="00A84661" w:rsidRDefault="0030571C" w:rsidP="00005B2F">
      <w:pPr>
        <w:ind w:left="360"/>
        <w:rPr>
          <w:rFonts w:cstheme="minorHAnsi"/>
        </w:rPr>
      </w:pPr>
    </w:p>
    <w:p w14:paraId="334F0535" w14:textId="7535FA2B" w:rsidR="00A84661" w:rsidRDefault="00A84661" w:rsidP="0086715C">
      <w:pPr>
        <w:pStyle w:val="ListParagraph"/>
        <w:numPr>
          <w:ilvl w:val="0"/>
          <w:numId w:val="1"/>
        </w:numPr>
        <w:jc w:val="both"/>
        <w:rPr>
          <w:rFonts w:cstheme="minorHAnsi"/>
          <w:b/>
          <w:bCs/>
        </w:rPr>
      </w:pPr>
      <w:r w:rsidRPr="00A84661">
        <w:rPr>
          <w:rFonts w:cstheme="minorHAnsi"/>
          <w:b/>
          <w:bCs/>
        </w:rPr>
        <w:t>Cohesion, Separation, and Quality Ratio</w:t>
      </w:r>
      <w:r w:rsidR="00334CAF">
        <w:rPr>
          <w:rFonts w:cstheme="minorHAnsi"/>
          <w:b/>
          <w:bCs/>
        </w:rPr>
        <w:t xml:space="preserve"> and Silhouette score</w:t>
      </w:r>
      <w:r w:rsidRPr="00A84661">
        <w:rPr>
          <w:rFonts w:cstheme="minorHAnsi"/>
          <w:b/>
          <w:bCs/>
        </w:rPr>
        <w:t>:</w:t>
      </w:r>
    </w:p>
    <w:p w14:paraId="0F645566" w14:textId="77777777" w:rsidR="00C01ACA" w:rsidRPr="00A84661" w:rsidRDefault="00C01ACA" w:rsidP="00C01ACA">
      <w:pPr>
        <w:pStyle w:val="ListParagraph"/>
        <w:jc w:val="both"/>
        <w:rPr>
          <w:rFonts w:cstheme="minorHAnsi"/>
          <w:b/>
          <w:bCs/>
        </w:rPr>
      </w:pPr>
    </w:p>
    <w:p w14:paraId="29F5F8AB" w14:textId="5C518A17" w:rsidR="00C01ACA" w:rsidRDefault="00A84661" w:rsidP="00C01ACA">
      <w:pPr>
        <w:jc w:val="both"/>
        <w:rPr>
          <w:rFonts w:cstheme="minorHAnsi"/>
        </w:rPr>
      </w:pPr>
      <w:r w:rsidRPr="00A84661">
        <w:rPr>
          <w:rFonts w:cstheme="minorHAnsi"/>
        </w:rPr>
        <w:t xml:space="preserve">- </w:t>
      </w:r>
      <w:r w:rsidRPr="00A84661">
        <w:rPr>
          <w:rFonts w:cstheme="minorHAnsi"/>
          <w:b/>
          <w:bCs/>
        </w:rPr>
        <w:t>Cohesion:</w:t>
      </w:r>
      <w:r w:rsidRPr="00A84661">
        <w:rPr>
          <w:rFonts w:cstheme="minorHAnsi"/>
        </w:rPr>
        <w:t xml:space="preserve"> </w:t>
      </w:r>
      <w:r w:rsidR="0086715C" w:rsidRPr="0086715C">
        <w:rPr>
          <w:rFonts w:cstheme="minorHAnsi"/>
        </w:rPr>
        <w:t>The average intra-cluster distance (3.35) suggests that customers within each cluster have similar purchasing behaviors, as indicated by relatively tight cluster formations. Cluster 2 has the largest cohesion value, likely due to its high spread in monetary values.</w:t>
      </w:r>
    </w:p>
    <w:p w14:paraId="044B5682" w14:textId="7F26FDBA" w:rsidR="00C01ACA" w:rsidRDefault="00C01ACA" w:rsidP="00334CAF">
      <w:pPr>
        <w:rPr>
          <w:rFonts w:cstheme="minorHAnsi"/>
        </w:rPr>
      </w:pPr>
      <w:r>
        <w:rPr>
          <w:rFonts w:cstheme="minorHAnsi"/>
          <w:noProof/>
        </w:rPr>
        <w:drawing>
          <wp:inline distT="0" distB="0" distL="0" distR="0" wp14:anchorId="07619AAF" wp14:editId="63AF5527">
            <wp:extent cx="3684760" cy="307340"/>
            <wp:effectExtent l="0" t="0" r="0" b="0"/>
            <wp:docPr id="25023780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237805" name="Picture 250237805"/>
                    <pic:cNvPicPr/>
                  </pic:nvPicPr>
                  <pic:blipFill>
                    <a:blip r:embed="rId17">
                      <a:extLst>
                        <a:ext uri="{28A0092B-C50C-407E-A947-70E740481C1C}">
                          <a14:useLocalDpi xmlns:a14="http://schemas.microsoft.com/office/drawing/2010/main" val="0"/>
                        </a:ext>
                      </a:extLst>
                    </a:blip>
                    <a:stretch>
                      <a:fillRect/>
                    </a:stretch>
                  </pic:blipFill>
                  <pic:spPr>
                    <a:xfrm>
                      <a:off x="0" y="0"/>
                      <a:ext cx="3907991" cy="325959"/>
                    </a:xfrm>
                    <a:prstGeom prst="rect">
                      <a:avLst/>
                    </a:prstGeom>
                  </pic:spPr>
                </pic:pic>
              </a:graphicData>
            </a:graphic>
          </wp:inline>
        </w:drawing>
      </w:r>
    </w:p>
    <w:p w14:paraId="626E1CCA" w14:textId="57AD590D" w:rsidR="00C01ACA" w:rsidRDefault="00C01ACA" w:rsidP="00334CAF">
      <w:pPr>
        <w:jc w:val="center"/>
        <w:rPr>
          <w:rFonts w:cstheme="minorHAnsi"/>
        </w:rPr>
      </w:pPr>
      <w:r>
        <w:rPr>
          <w:rFonts w:cstheme="minorHAnsi"/>
          <w:noProof/>
        </w:rPr>
        <w:drawing>
          <wp:inline distT="0" distB="0" distL="0" distR="0" wp14:anchorId="303E23A9" wp14:editId="3E31C131">
            <wp:extent cx="5479763" cy="2483224"/>
            <wp:effectExtent l="0" t="0" r="0" b="6350"/>
            <wp:docPr id="1712916039" name="Picture 8"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916039" name="Picture 8" descr="A graph of a graph&#10;&#10;Description automatically generated with medium confidenc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854758" cy="2653158"/>
                    </a:xfrm>
                    <a:prstGeom prst="rect">
                      <a:avLst/>
                    </a:prstGeom>
                  </pic:spPr>
                </pic:pic>
              </a:graphicData>
            </a:graphic>
          </wp:inline>
        </w:drawing>
      </w:r>
    </w:p>
    <w:p w14:paraId="500FD953" w14:textId="77777777" w:rsidR="00005B2F" w:rsidRPr="00A84661" w:rsidRDefault="00005B2F" w:rsidP="00C01ACA">
      <w:pPr>
        <w:jc w:val="both"/>
        <w:rPr>
          <w:rFonts w:cstheme="minorHAnsi"/>
        </w:rPr>
      </w:pPr>
    </w:p>
    <w:p w14:paraId="3BDAC699" w14:textId="4D9BA215" w:rsidR="00C01ACA" w:rsidRDefault="00A84661" w:rsidP="00C01ACA">
      <w:pPr>
        <w:jc w:val="both"/>
        <w:rPr>
          <w:rFonts w:cstheme="minorHAnsi"/>
        </w:rPr>
      </w:pPr>
      <w:r w:rsidRPr="00A84661">
        <w:rPr>
          <w:rFonts w:cstheme="minorHAnsi"/>
        </w:rPr>
        <w:t xml:space="preserve">- </w:t>
      </w:r>
      <w:r w:rsidRPr="00A84661">
        <w:rPr>
          <w:rFonts w:cstheme="minorHAnsi"/>
          <w:b/>
          <w:bCs/>
        </w:rPr>
        <w:t>Separation</w:t>
      </w:r>
      <w:r w:rsidRPr="00A84661">
        <w:rPr>
          <w:rFonts w:cstheme="minorHAnsi"/>
        </w:rPr>
        <w:t>: The average inter-cluster distance (9.61) reflected how distinct each cluster was from others.</w:t>
      </w:r>
    </w:p>
    <w:p w14:paraId="5D610405" w14:textId="1D927B00" w:rsidR="005E00B5" w:rsidRDefault="00C01ACA" w:rsidP="00334CAF">
      <w:pPr>
        <w:rPr>
          <w:rFonts w:cstheme="minorHAnsi"/>
        </w:rPr>
      </w:pPr>
      <w:r>
        <w:rPr>
          <w:rFonts w:cstheme="minorHAnsi"/>
          <w:noProof/>
        </w:rPr>
        <w:drawing>
          <wp:inline distT="0" distB="0" distL="0" distR="0" wp14:anchorId="475B70BD" wp14:editId="351558B7">
            <wp:extent cx="3621741" cy="259715"/>
            <wp:effectExtent l="0" t="0" r="0" b="0"/>
            <wp:docPr id="188237264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372645" name="Picture 1882372645"/>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073885" cy="292138"/>
                    </a:xfrm>
                    <a:prstGeom prst="rect">
                      <a:avLst/>
                    </a:prstGeom>
                  </pic:spPr>
                </pic:pic>
              </a:graphicData>
            </a:graphic>
          </wp:inline>
        </w:drawing>
      </w:r>
    </w:p>
    <w:p w14:paraId="6F3C5C98" w14:textId="64AFFF78" w:rsidR="00C01ACA" w:rsidRDefault="00C01ACA" w:rsidP="00161E91">
      <w:pPr>
        <w:jc w:val="center"/>
        <w:rPr>
          <w:rFonts w:cstheme="minorHAnsi"/>
        </w:rPr>
      </w:pPr>
      <w:r>
        <w:rPr>
          <w:rFonts w:cstheme="minorHAnsi"/>
          <w:noProof/>
        </w:rPr>
        <w:drawing>
          <wp:inline distT="0" distB="0" distL="0" distR="0" wp14:anchorId="459ABEFB" wp14:editId="05B2BD50">
            <wp:extent cx="5084937" cy="2286000"/>
            <wp:effectExtent l="0" t="0" r="0" b="0"/>
            <wp:docPr id="1177831734" name="Picture 10" descr="A graph with a red and orange b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831734" name="Picture 10" descr="A graph with a red and orange bar&#10;&#10;Description automatically generated with medium confidenc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58462" cy="2364010"/>
                    </a:xfrm>
                    <a:prstGeom prst="rect">
                      <a:avLst/>
                    </a:prstGeom>
                  </pic:spPr>
                </pic:pic>
              </a:graphicData>
            </a:graphic>
          </wp:inline>
        </w:drawing>
      </w:r>
    </w:p>
    <w:p w14:paraId="4FD434F8" w14:textId="77777777" w:rsidR="00C01ACA" w:rsidRPr="00A84661" w:rsidRDefault="00C01ACA" w:rsidP="00C01ACA">
      <w:pPr>
        <w:jc w:val="both"/>
        <w:rPr>
          <w:rFonts w:cstheme="minorHAnsi"/>
        </w:rPr>
      </w:pPr>
    </w:p>
    <w:p w14:paraId="13883948" w14:textId="28150021" w:rsidR="00C01ACA" w:rsidRPr="00A84661" w:rsidRDefault="00A84661" w:rsidP="00C01ACA">
      <w:pPr>
        <w:jc w:val="both"/>
        <w:rPr>
          <w:rFonts w:cstheme="minorHAnsi"/>
        </w:rPr>
      </w:pPr>
      <w:r w:rsidRPr="00A84661">
        <w:rPr>
          <w:rFonts w:cstheme="minorHAnsi"/>
        </w:rPr>
        <w:t xml:space="preserve"> - </w:t>
      </w:r>
      <w:r w:rsidRPr="00A84661">
        <w:rPr>
          <w:rFonts w:cstheme="minorHAnsi"/>
          <w:b/>
          <w:bCs/>
        </w:rPr>
        <w:t>Quality Ratio:</w:t>
      </w:r>
      <w:r w:rsidRPr="00A84661">
        <w:rPr>
          <w:rFonts w:cstheme="minorHAnsi"/>
        </w:rPr>
        <w:t xml:space="preserve"> A separation-to-cohesion ratio of 2.87 suggested that clusters were well-separated and compact, indicating good clustering quality.</w:t>
      </w:r>
    </w:p>
    <w:p w14:paraId="75A4D65E" w14:textId="48B2B367" w:rsidR="005E00B5" w:rsidRDefault="00C01ACA" w:rsidP="00334CAF">
      <w:pPr>
        <w:rPr>
          <w:rFonts w:cstheme="minorHAnsi"/>
        </w:rPr>
      </w:pPr>
      <w:r>
        <w:rPr>
          <w:rFonts w:cstheme="minorHAnsi"/>
          <w:noProof/>
        </w:rPr>
        <w:drawing>
          <wp:inline distT="0" distB="0" distL="0" distR="0" wp14:anchorId="18892F7F" wp14:editId="7496C762">
            <wp:extent cx="4296242" cy="349623"/>
            <wp:effectExtent l="0" t="0" r="0" b="6350"/>
            <wp:docPr id="99496787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967878" name="Picture 994967878"/>
                    <pic:cNvPicPr/>
                  </pic:nvPicPr>
                  <pic:blipFill>
                    <a:blip r:embed="rId21">
                      <a:extLst>
                        <a:ext uri="{28A0092B-C50C-407E-A947-70E740481C1C}">
                          <a14:useLocalDpi xmlns:a14="http://schemas.microsoft.com/office/drawing/2010/main" val="0"/>
                        </a:ext>
                      </a:extLst>
                    </a:blip>
                    <a:stretch>
                      <a:fillRect/>
                    </a:stretch>
                  </pic:blipFill>
                  <pic:spPr>
                    <a:xfrm>
                      <a:off x="0" y="0"/>
                      <a:ext cx="4468141" cy="363612"/>
                    </a:xfrm>
                    <a:prstGeom prst="rect">
                      <a:avLst/>
                    </a:prstGeom>
                  </pic:spPr>
                </pic:pic>
              </a:graphicData>
            </a:graphic>
          </wp:inline>
        </w:drawing>
      </w:r>
    </w:p>
    <w:p w14:paraId="101958F4" w14:textId="7F43732E" w:rsidR="00334CAF" w:rsidRPr="00334CAF" w:rsidRDefault="00334CAF" w:rsidP="00334CAF">
      <w:pPr>
        <w:rPr>
          <w:rFonts w:cstheme="minorHAnsi"/>
          <w:sz w:val="22"/>
          <w:szCs w:val="22"/>
        </w:rPr>
      </w:pPr>
      <w:r w:rsidRPr="00334CAF">
        <w:rPr>
          <w:rFonts w:cstheme="minorHAnsi"/>
          <w:sz w:val="22"/>
          <w:szCs w:val="22"/>
        </w:rPr>
        <w:lastRenderedPageBreak/>
        <w:t xml:space="preserve">- </w:t>
      </w:r>
      <w:r w:rsidRPr="00334CAF">
        <w:rPr>
          <w:rFonts w:cstheme="minorHAnsi"/>
          <w:b/>
          <w:bCs/>
          <w:sz w:val="22"/>
          <w:szCs w:val="22"/>
        </w:rPr>
        <w:t>Silhouette Score:</w:t>
      </w:r>
      <w:r w:rsidRPr="00334CAF">
        <w:rPr>
          <w:rFonts w:cstheme="minorHAnsi"/>
          <w:sz w:val="22"/>
          <w:szCs w:val="22"/>
        </w:rPr>
        <w:t xml:space="preserve"> </w:t>
      </w:r>
      <w:r w:rsidRPr="00334CAF">
        <w:rPr>
          <w:sz w:val="22"/>
          <w:szCs w:val="22"/>
        </w:rPr>
        <w:t xml:space="preserve">improved from </w:t>
      </w:r>
      <w:r w:rsidRPr="00334CAF">
        <w:rPr>
          <w:rStyle w:val="Strong"/>
          <w:sz w:val="22"/>
          <w:szCs w:val="22"/>
        </w:rPr>
        <w:t>0.332</w:t>
      </w:r>
      <w:r w:rsidRPr="00334CAF">
        <w:rPr>
          <w:sz w:val="22"/>
          <w:szCs w:val="22"/>
        </w:rPr>
        <w:t xml:space="preserve"> to </w:t>
      </w:r>
      <w:r w:rsidRPr="00334CAF">
        <w:rPr>
          <w:rStyle w:val="Strong"/>
          <w:sz w:val="22"/>
          <w:szCs w:val="22"/>
        </w:rPr>
        <w:t>0.435</w:t>
      </w:r>
      <w:r w:rsidRPr="00334CAF">
        <w:rPr>
          <w:sz w:val="22"/>
          <w:szCs w:val="22"/>
        </w:rPr>
        <w:t xml:space="preserve"> post-outlier removal, indicating better-defined clusters.</w:t>
      </w:r>
    </w:p>
    <w:p w14:paraId="3E14F006" w14:textId="3A52A256" w:rsidR="00334CAF" w:rsidRPr="00334CAF" w:rsidRDefault="00334CAF" w:rsidP="00334CAF">
      <w:pPr>
        <w:jc w:val="both"/>
        <w:rPr>
          <w:rFonts w:cstheme="minorHAnsi"/>
        </w:rPr>
      </w:pPr>
      <w:r>
        <w:rPr>
          <w:noProof/>
        </w:rPr>
        <w:drawing>
          <wp:inline distT="0" distB="0" distL="0" distR="0" wp14:anchorId="0F2AA193" wp14:editId="7D2172E1">
            <wp:extent cx="3612515" cy="233082"/>
            <wp:effectExtent l="0" t="0" r="0" b="0"/>
            <wp:docPr id="126806415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064151" name="Picture 1268064151"/>
                    <pic:cNvPicPr/>
                  </pic:nvPicPr>
                  <pic:blipFill>
                    <a:blip r:embed="rId22">
                      <a:extLst>
                        <a:ext uri="{28A0092B-C50C-407E-A947-70E740481C1C}">
                          <a14:useLocalDpi xmlns:a14="http://schemas.microsoft.com/office/drawing/2010/main" val="0"/>
                        </a:ext>
                      </a:extLst>
                    </a:blip>
                    <a:stretch>
                      <a:fillRect/>
                    </a:stretch>
                  </pic:blipFill>
                  <pic:spPr>
                    <a:xfrm>
                      <a:off x="0" y="0"/>
                      <a:ext cx="3639658" cy="234833"/>
                    </a:xfrm>
                    <a:prstGeom prst="rect">
                      <a:avLst/>
                    </a:prstGeom>
                  </pic:spPr>
                </pic:pic>
              </a:graphicData>
            </a:graphic>
          </wp:inline>
        </w:drawing>
      </w:r>
    </w:p>
    <w:p w14:paraId="4EB373A5" w14:textId="77777777" w:rsidR="00334CAF" w:rsidRPr="00A84661" w:rsidRDefault="00334CAF" w:rsidP="00161E91">
      <w:pPr>
        <w:jc w:val="center"/>
        <w:rPr>
          <w:rFonts w:cstheme="minorHAnsi"/>
        </w:rPr>
      </w:pPr>
    </w:p>
    <w:p w14:paraId="189E2136" w14:textId="3A584B8A" w:rsidR="00A84661" w:rsidRPr="00A84661" w:rsidRDefault="00A84661" w:rsidP="00A84661">
      <w:pPr>
        <w:jc w:val="both"/>
        <w:rPr>
          <w:rFonts w:cstheme="minorHAnsi"/>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A84661">
        <w:rPr>
          <w:rFonts w:cstheme="minorHAnsi"/>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5. </w:t>
      </w:r>
      <w:r w:rsidR="003B4022">
        <w:rPr>
          <w:rFonts w:cstheme="minorHAnsi"/>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K- Means </w:t>
      </w:r>
      <w:r w:rsidRPr="00A84661">
        <w:rPr>
          <w:rFonts w:cstheme="minorHAnsi"/>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Cluster Analysis and Interpretation</w:t>
      </w:r>
    </w:p>
    <w:p w14:paraId="056CD5E2" w14:textId="77777777" w:rsidR="00A84661" w:rsidRPr="00A84661" w:rsidRDefault="00A84661" w:rsidP="00A84661">
      <w:pPr>
        <w:ind w:left="720"/>
        <w:jc w:val="both"/>
        <w:rPr>
          <w:rFonts w:cstheme="minorHAnsi"/>
        </w:rPr>
      </w:pPr>
    </w:p>
    <w:p w14:paraId="3B55FA98" w14:textId="3CC75A1E" w:rsidR="00A84661" w:rsidRPr="00C01ACA" w:rsidRDefault="00A84661" w:rsidP="00D32410">
      <w:pPr>
        <w:pStyle w:val="ListParagraph"/>
        <w:numPr>
          <w:ilvl w:val="0"/>
          <w:numId w:val="3"/>
        </w:numPr>
        <w:jc w:val="both"/>
        <w:rPr>
          <w:rFonts w:cstheme="minorHAnsi"/>
          <w:b/>
          <w:bCs/>
        </w:rPr>
      </w:pPr>
      <w:r w:rsidRPr="00C01ACA">
        <w:rPr>
          <w:rFonts w:cstheme="minorHAnsi"/>
          <w:b/>
          <w:bCs/>
        </w:rPr>
        <w:t>Summary Statistics per Cluster:</w:t>
      </w:r>
    </w:p>
    <w:p w14:paraId="410E914D" w14:textId="4A91516F" w:rsidR="00D32410" w:rsidRDefault="00A84661" w:rsidP="00161E91">
      <w:pPr>
        <w:ind w:left="720"/>
        <w:jc w:val="both"/>
        <w:rPr>
          <w:rFonts w:cstheme="minorHAnsi"/>
        </w:rPr>
      </w:pPr>
      <w:r w:rsidRPr="00A84661">
        <w:rPr>
          <w:rFonts w:cstheme="minorHAnsi"/>
        </w:rPr>
        <w:t>We calculated detailed statistics (mean, standard deviation, min, max, median) for each RFM metric within each cluster. This analysis helps us understand the key differences among the clusters.</w:t>
      </w:r>
    </w:p>
    <w:p w14:paraId="36660C97" w14:textId="548EB03B" w:rsidR="00161E91" w:rsidRDefault="00111404" w:rsidP="00E8546C">
      <w:pPr>
        <w:jc w:val="both"/>
        <w:rPr>
          <w:rFonts w:cstheme="minorHAnsi"/>
        </w:rPr>
      </w:pPr>
      <w:r>
        <w:rPr>
          <w:rFonts w:cstheme="minorHAnsi"/>
          <w:noProof/>
        </w:rPr>
        <w:drawing>
          <wp:inline distT="0" distB="0" distL="0" distR="0" wp14:anchorId="010BAADE" wp14:editId="4B455745">
            <wp:extent cx="5943600" cy="2947670"/>
            <wp:effectExtent l="0" t="0" r="0" b="0"/>
            <wp:docPr id="1439937856"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937856" name="Picture 3" descr="A screenshot of a computer&#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2947670"/>
                    </a:xfrm>
                    <a:prstGeom prst="rect">
                      <a:avLst/>
                    </a:prstGeom>
                  </pic:spPr>
                </pic:pic>
              </a:graphicData>
            </a:graphic>
          </wp:inline>
        </w:drawing>
      </w:r>
    </w:p>
    <w:p w14:paraId="65401E2F" w14:textId="0D595030" w:rsidR="00A84661" w:rsidRPr="00161E91" w:rsidRDefault="00A84661" w:rsidP="00476056">
      <w:pPr>
        <w:jc w:val="both"/>
        <w:rPr>
          <w:rFonts w:cstheme="minorHAnsi"/>
        </w:rPr>
      </w:pPr>
      <w:r w:rsidRPr="00E8546C">
        <w:rPr>
          <w:rFonts w:cstheme="minorHAnsi"/>
          <w:b/>
          <w:bCs/>
        </w:rPr>
        <w:t>Detailed Cluster Profiles:</w:t>
      </w:r>
    </w:p>
    <w:p w14:paraId="340FA0A9" w14:textId="77777777" w:rsidR="00111404" w:rsidRPr="00111404" w:rsidRDefault="00111404" w:rsidP="00111404">
      <w:pPr>
        <w:spacing w:before="100" w:beforeAutospacing="1" w:after="100" w:afterAutospacing="1"/>
        <w:outlineLvl w:val="2"/>
        <w:rPr>
          <w:rFonts w:eastAsia="Times New Roman" w:cstheme="minorHAnsi"/>
          <w:b/>
          <w:bCs/>
          <w:kern w:val="0"/>
          <w14:ligatures w14:val="none"/>
        </w:rPr>
      </w:pPr>
      <w:r w:rsidRPr="00111404">
        <w:rPr>
          <w:rFonts w:eastAsia="Times New Roman" w:cstheme="minorHAnsi"/>
          <w:b/>
          <w:bCs/>
          <w:kern w:val="0"/>
          <w14:ligatures w14:val="none"/>
        </w:rPr>
        <w:t>Cluster 0: Regular Customers</w:t>
      </w:r>
    </w:p>
    <w:p w14:paraId="569346F0" w14:textId="77777777" w:rsidR="00111404" w:rsidRPr="00111404" w:rsidRDefault="00111404" w:rsidP="00111404">
      <w:pPr>
        <w:numPr>
          <w:ilvl w:val="0"/>
          <w:numId w:val="18"/>
        </w:numPr>
        <w:spacing w:before="100" w:beforeAutospacing="1" w:after="100" w:afterAutospacing="1"/>
        <w:rPr>
          <w:rFonts w:eastAsia="Times New Roman" w:cstheme="minorHAnsi"/>
          <w:kern w:val="0"/>
          <w14:ligatures w14:val="none"/>
        </w:rPr>
      </w:pPr>
      <w:r w:rsidRPr="00111404">
        <w:rPr>
          <w:rFonts w:eastAsia="Times New Roman" w:cstheme="minorHAnsi"/>
          <w:b/>
          <w:bCs/>
          <w:kern w:val="0"/>
          <w14:ligatures w14:val="none"/>
        </w:rPr>
        <w:t>Recency</w:t>
      </w:r>
      <w:r w:rsidRPr="00111404">
        <w:rPr>
          <w:rFonts w:eastAsia="Times New Roman" w:cstheme="minorHAnsi"/>
          <w:kern w:val="0"/>
          <w14:ligatures w14:val="none"/>
        </w:rPr>
        <w:t>: Moderate (average of 40.09 days), indicating that customers have engaged relatively recently but not immediately.</w:t>
      </w:r>
    </w:p>
    <w:p w14:paraId="6B155354" w14:textId="77777777" w:rsidR="00111404" w:rsidRPr="00111404" w:rsidRDefault="00111404" w:rsidP="00111404">
      <w:pPr>
        <w:numPr>
          <w:ilvl w:val="0"/>
          <w:numId w:val="18"/>
        </w:numPr>
        <w:spacing w:before="100" w:beforeAutospacing="1" w:after="100" w:afterAutospacing="1"/>
        <w:rPr>
          <w:rFonts w:eastAsia="Times New Roman" w:cstheme="minorHAnsi"/>
          <w:kern w:val="0"/>
          <w14:ligatures w14:val="none"/>
        </w:rPr>
      </w:pPr>
      <w:r w:rsidRPr="00111404">
        <w:rPr>
          <w:rFonts w:eastAsia="Times New Roman" w:cstheme="minorHAnsi"/>
          <w:b/>
          <w:bCs/>
          <w:kern w:val="0"/>
          <w14:ligatures w14:val="none"/>
        </w:rPr>
        <w:t>Frequency</w:t>
      </w:r>
      <w:r w:rsidRPr="00111404">
        <w:rPr>
          <w:rFonts w:eastAsia="Times New Roman" w:cstheme="minorHAnsi"/>
          <w:kern w:val="0"/>
          <w14:ligatures w14:val="none"/>
        </w:rPr>
        <w:t>: Moderate (average of 5.60 purchases), suggesting that these customers make purchases at a steady, average rate.</w:t>
      </w:r>
    </w:p>
    <w:p w14:paraId="2C2ABE2B" w14:textId="77777777" w:rsidR="00111404" w:rsidRPr="00111404" w:rsidRDefault="00111404" w:rsidP="00111404">
      <w:pPr>
        <w:numPr>
          <w:ilvl w:val="0"/>
          <w:numId w:val="18"/>
        </w:numPr>
        <w:spacing w:before="100" w:beforeAutospacing="1" w:after="100" w:afterAutospacing="1"/>
        <w:rPr>
          <w:rFonts w:eastAsia="Times New Roman" w:cstheme="minorHAnsi"/>
          <w:kern w:val="0"/>
          <w14:ligatures w14:val="none"/>
        </w:rPr>
      </w:pPr>
      <w:r w:rsidRPr="00111404">
        <w:rPr>
          <w:rFonts w:eastAsia="Times New Roman" w:cstheme="minorHAnsi"/>
          <w:b/>
          <w:bCs/>
          <w:kern w:val="0"/>
          <w14:ligatures w14:val="none"/>
        </w:rPr>
        <w:t>Monetary</w:t>
      </w:r>
      <w:r w:rsidRPr="00111404">
        <w:rPr>
          <w:rFonts w:eastAsia="Times New Roman" w:cstheme="minorHAnsi"/>
          <w:kern w:val="0"/>
          <w14:ligatures w14:val="none"/>
        </w:rPr>
        <w:t>: Moderate spending (average of 1,821.83), highlighting that the purchases made by these customers are of average value, though they may not make large purchases consistently.</w:t>
      </w:r>
    </w:p>
    <w:p w14:paraId="4B65B58F" w14:textId="7476698B" w:rsidR="00111404" w:rsidRDefault="00111404" w:rsidP="00111404">
      <w:pPr>
        <w:spacing w:before="100" w:beforeAutospacing="1" w:after="100" w:afterAutospacing="1"/>
        <w:rPr>
          <w:rFonts w:eastAsia="Times New Roman" w:cstheme="minorHAnsi"/>
          <w:kern w:val="0"/>
          <w14:ligatures w14:val="none"/>
        </w:rPr>
      </w:pPr>
      <w:r w:rsidRPr="00111404">
        <w:rPr>
          <w:rFonts w:eastAsia="Times New Roman" w:cstheme="minorHAnsi"/>
          <w:b/>
          <w:bCs/>
          <w:kern w:val="0"/>
          <w14:ligatures w14:val="none"/>
        </w:rPr>
        <w:t>Cluster 0</w:t>
      </w:r>
      <w:r w:rsidRPr="00111404">
        <w:rPr>
          <w:rFonts w:eastAsia="Times New Roman" w:cstheme="minorHAnsi"/>
          <w:kern w:val="0"/>
          <w14:ligatures w14:val="none"/>
        </w:rPr>
        <w:t xml:space="preserve"> represents regular customers who engage moderately with the business. This segment may benefit from consistent engagement through promotions, special offers, or reminders to encourage them to spend slightly more or purchase more frequently.</w:t>
      </w:r>
    </w:p>
    <w:p w14:paraId="49B4F147" w14:textId="77777777" w:rsidR="00111404" w:rsidRDefault="00111404" w:rsidP="00111404">
      <w:pPr>
        <w:spacing w:before="100" w:beforeAutospacing="1" w:after="100" w:afterAutospacing="1"/>
        <w:rPr>
          <w:rFonts w:eastAsia="Times New Roman" w:cstheme="minorHAnsi"/>
          <w:kern w:val="0"/>
          <w14:ligatures w14:val="none"/>
        </w:rPr>
      </w:pPr>
    </w:p>
    <w:p w14:paraId="327D7308" w14:textId="77777777" w:rsidR="00111404" w:rsidRPr="00111404" w:rsidRDefault="00111404" w:rsidP="00111404">
      <w:pPr>
        <w:spacing w:before="100" w:beforeAutospacing="1" w:after="100" w:afterAutospacing="1"/>
        <w:rPr>
          <w:rFonts w:eastAsia="Times New Roman" w:cstheme="minorHAnsi"/>
          <w:kern w:val="0"/>
          <w14:ligatures w14:val="none"/>
        </w:rPr>
      </w:pPr>
    </w:p>
    <w:p w14:paraId="17F2FB4E" w14:textId="77777777" w:rsidR="00111404" w:rsidRPr="00111404" w:rsidRDefault="00111404" w:rsidP="00111404">
      <w:pPr>
        <w:spacing w:before="100" w:beforeAutospacing="1" w:after="100" w:afterAutospacing="1"/>
        <w:outlineLvl w:val="2"/>
        <w:rPr>
          <w:rFonts w:eastAsia="Times New Roman" w:cstheme="minorHAnsi"/>
          <w:b/>
          <w:bCs/>
          <w:kern w:val="0"/>
          <w14:ligatures w14:val="none"/>
        </w:rPr>
      </w:pPr>
      <w:r w:rsidRPr="00111404">
        <w:rPr>
          <w:rFonts w:eastAsia="Times New Roman" w:cstheme="minorHAnsi"/>
          <w:b/>
          <w:bCs/>
          <w:kern w:val="0"/>
          <w14:ligatures w14:val="none"/>
        </w:rPr>
        <w:lastRenderedPageBreak/>
        <w:t>Cluster 1: Inactive/Low-Value Customers</w:t>
      </w:r>
    </w:p>
    <w:p w14:paraId="5F9F9655" w14:textId="77777777" w:rsidR="00111404" w:rsidRPr="00111404" w:rsidRDefault="00111404" w:rsidP="00111404">
      <w:pPr>
        <w:numPr>
          <w:ilvl w:val="0"/>
          <w:numId w:val="19"/>
        </w:numPr>
        <w:spacing w:before="100" w:beforeAutospacing="1" w:after="100" w:afterAutospacing="1"/>
        <w:rPr>
          <w:rFonts w:eastAsia="Times New Roman" w:cstheme="minorHAnsi"/>
          <w:kern w:val="0"/>
          <w14:ligatures w14:val="none"/>
        </w:rPr>
      </w:pPr>
      <w:r w:rsidRPr="00111404">
        <w:rPr>
          <w:rFonts w:eastAsia="Times New Roman" w:cstheme="minorHAnsi"/>
          <w:b/>
          <w:bCs/>
          <w:kern w:val="0"/>
          <w14:ligatures w14:val="none"/>
        </w:rPr>
        <w:t>Recency</w:t>
      </w:r>
      <w:r w:rsidRPr="00111404">
        <w:rPr>
          <w:rFonts w:eastAsia="Times New Roman" w:cstheme="minorHAnsi"/>
          <w:kern w:val="0"/>
          <w14:ligatures w14:val="none"/>
        </w:rPr>
        <w:t>: High (average of 246.37 days), indicating long periods of inactivity and low recent engagement.</w:t>
      </w:r>
    </w:p>
    <w:p w14:paraId="08572129" w14:textId="77777777" w:rsidR="00111404" w:rsidRPr="00111404" w:rsidRDefault="00111404" w:rsidP="00111404">
      <w:pPr>
        <w:numPr>
          <w:ilvl w:val="0"/>
          <w:numId w:val="19"/>
        </w:numPr>
        <w:spacing w:before="100" w:beforeAutospacing="1" w:after="100" w:afterAutospacing="1"/>
        <w:rPr>
          <w:rFonts w:eastAsia="Times New Roman" w:cstheme="minorHAnsi"/>
          <w:kern w:val="0"/>
          <w14:ligatures w14:val="none"/>
        </w:rPr>
      </w:pPr>
      <w:r w:rsidRPr="00111404">
        <w:rPr>
          <w:rFonts w:eastAsia="Times New Roman" w:cstheme="minorHAnsi"/>
          <w:b/>
          <w:bCs/>
          <w:kern w:val="0"/>
          <w14:ligatures w14:val="none"/>
        </w:rPr>
        <w:t>Frequency</w:t>
      </w:r>
      <w:r w:rsidRPr="00111404">
        <w:rPr>
          <w:rFonts w:eastAsia="Times New Roman" w:cstheme="minorHAnsi"/>
          <w:kern w:val="0"/>
          <w14:ligatures w14:val="none"/>
        </w:rPr>
        <w:t>: Low (average of 1.85 purchases), showing that these customers make few purchases overall.</w:t>
      </w:r>
    </w:p>
    <w:p w14:paraId="119FD30D" w14:textId="77777777" w:rsidR="00111404" w:rsidRPr="00111404" w:rsidRDefault="00111404" w:rsidP="00111404">
      <w:pPr>
        <w:numPr>
          <w:ilvl w:val="0"/>
          <w:numId w:val="19"/>
        </w:numPr>
        <w:spacing w:before="100" w:beforeAutospacing="1" w:after="100" w:afterAutospacing="1"/>
        <w:rPr>
          <w:rFonts w:eastAsia="Times New Roman" w:cstheme="minorHAnsi"/>
          <w:kern w:val="0"/>
          <w14:ligatures w14:val="none"/>
        </w:rPr>
      </w:pPr>
      <w:r w:rsidRPr="00111404">
        <w:rPr>
          <w:rFonts w:eastAsia="Times New Roman" w:cstheme="minorHAnsi"/>
          <w:b/>
          <w:bCs/>
          <w:kern w:val="0"/>
          <w14:ligatures w14:val="none"/>
        </w:rPr>
        <w:t>Monetary</w:t>
      </w:r>
      <w:r w:rsidRPr="00111404">
        <w:rPr>
          <w:rFonts w:eastAsia="Times New Roman" w:cstheme="minorHAnsi"/>
          <w:kern w:val="0"/>
          <w14:ligatures w14:val="none"/>
        </w:rPr>
        <w:t>: Low spending (average of 459.54), which suggests these customers have a low overall spending history.</w:t>
      </w:r>
    </w:p>
    <w:p w14:paraId="3B705331" w14:textId="77777777" w:rsidR="00111404" w:rsidRPr="00111404" w:rsidRDefault="00111404" w:rsidP="00111404">
      <w:pPr>
        <w:spacing w:before="100" w:beforeAutospacing="1" w:after="100" w:afterAutospacing="1"/>
        <w:rPr>
          <w:rFonts w:eastAsia="Times New Roman" w:cstheme="minorHAnsi"/>
          <w:kern w:val="0"/>
          <w14:ligatures w14:val="none"/>
        </w:rPr>
      </w:pPr>
      <w:r w:rsidRPr="00111404">
        <w:rPr>
          <w:rFonts w:eastAsia="Times New Roman" w:cstheme="minorHAnsi"/>
          <w:b/>
          <w:bCs/>
          <w:kern w:val="0"/>
          <w14:ligatures w14:val="none"/>
        </w:rPr>
        <w:t>Cluster 1</w:t>
      </w:r>
      <w:r w:rsidRPr="00111404">
        <w:rPr>
          <w:rFonts w:eastAsia="Times New Roman" w:cstheme="minorHAnsi"/>
          <w:kern w:val="0"/>
          <w14:ligatures w14:val="none"/>
        </w:rPr>
        <w:t xml:space="preserve"> represents inactive or low-value customers. To re-engage these customers, campaigns such as discount offers, reminders, or personalized communication may help increase their purchasing frequency and spending.</w:t>
      </w:r>
    </w:p>
    <w:p w14:paraId="780DE82B" w14:textId="2B86B6FA" w:rsidR="00111404" w:rsidRPr="00111404" w:rsidRDefault="00111404" w:rsidP="00111404">
      <w:pPr>
        <w:spacing w:before="100" w:beforeAutospacing="1" w:after="100" w:afterAutospacing="1"/>
        <w:outlineLvl w:val="2"/>
        <w:rPr>
          <w:rFonts w:eastAsia="Times New Roman" w:cstheme="minorHAnsi"/>
          <w:b/>
          <w:bCs/>
          <w:kern w:val="0"/>
          <w14:ligatures w14:val="none"/>
        </w:rPr>
      </w:pPr>
      <w:r w:rsidRPr="00111404">
        <w:rPr>
          <w:rFonts w:eastAsia="Times New Roman" w:cstheme="minorHAnsi"/>
          <w:b/>
          <w:bCs/>
          <w:kern w:val="0"/>
          <w14:ligatures w14:val="none"/>
        </w:rPr>
        <w:t>Cluster 2: High-Value, Loyal Customers</w:t>
      </w:r>
    </w:p>
    <w:p w14:paraId="4890A5D1" w14:textId="77777777" w:rsidR="00111404" w:rsidRPr="00111404" w:rsidRDefault="00111404" w:rsidP="00111404">
      <w:pPr>
        <w:numPr>
          <w:ilvl w:val="0"/>
          <w:numId w:val="20"/>
        </w:numPr>
        <w:spacing w:before="100" w:beforeAutospacing="1" w:after="100" w:afterAutospacing="1"/>
        <w:rPr>
          <w:rFonts w:eastAsia="Times New Roman" w:cstheme="minorHAnsi"/>
          <w:kern w:val="0"/>
          <w14:ligatures w14:val="none"/>
        </w:rPr>
      </w:pPr>
      <w:r w:rsidRPr="00111404">
        <w:rPr>
          <w:rFonts w:eastAsia="Times New Roman" w:cstheme="minorHAnsi"/>
          <w:b/>
          <w:bCs/>
          <w:kern w:val="0"/>
          <w14:ligatures w14:val="none"/>
        </w:rPr>
        <w:t>Recency</w:t>
      </w:r>
      <w:r w:rsidRPr="00111404">
        <w:rPr>
          <w:rFonts w:eastAsia="Times New Roman" w:cstheme="minorHAnsi"/>
          <w:kern w:val="0"/>
          <w14:ligatures w14:val="none"/>
        </w:rPr>
        <w:t>: Very low (average of 6.09 days), showing frequent and recent engagement with the brand.</w:t>
      </w:r>
    </w:p>
    <w:p w14:paraId="703627DA" w14:textId="77777777" w:rsidR="00111404" w:rsidRPr="00111404" w:rsidRDefault="00111404" w:rsidP="00111404">
      <w:pPr>
        <w:numPr>
          <w:ilvl w:val="0"/>
          <w:numId w:val="20"/>
        </w:numPr>
        <w:spacing w:before="100" w:beforeAutospacing="1" w:after="100" w:afterAutospacing="1"/>
        <w:rPr>
          <w:rFonts w:eastAsia="Times New Roman" w:cstheme="minorHAnsi"/>
          <w:kern w:val="0"/>
          <w14:ligatures w14:val="none"/>
        </w:rPr>
      </w:pPr>
      <w:r w:rsidRPr="00111404">
        <w:rPr>
          <w:rFonts w:eastAsia="Times New Roman" w:cstheme="minorHAnsi"/>
          <w:b/>
          <w:bCs/>
          <w:kern w:val="0"/>
          <w14:ligatures w14:val="none"/>
        </w:rPr>
        <w:t>Frequency</w:t>
      </w:r>
      <w:r w:rsidRPr="00111404">
        <w:rPr>
          <w:rFonts w:eastAsia="Times New Roman" w:cstheme="minorHAnsi"/>
          <w:kern w:val="0"/>
          <w14:ligatures w14:val="none"/>
        </w:rPr>
        <w:t>: Very high (average of 86.87 purchases), indicating that this group of customers is highly engaged and frequently makes purchases.</w:t>
      </w:r>
    </w:p>
    <w:p w14:paraId="68A3C9BC" w14:textId="77777777" w:rsidR="00111404" w:rsidRPr="00111404" w:rsidRDefault="00111404" w:rsidP="00111404">
      <w:pPr>
        <w:numPr>
          <w:ilvl w:val="0"/>
          <w:numId w:val="20"/>
        </w:numPr>
        <w:spacing w:before="100" w:beforeAutospacing="1" w:after="100" w:afterAutospacing="1"/>
        <w:rPr>
          <w:rFonts w:eastAsia="Times New Roman" w:cstheme="minorHAnsi"/>
          <w:kern w:val="0"/>
          <w14:ligatures w14:val="none"/>
        </w:rPr>
      </w:pPr>
      <w:r w:rsidRPr="00111404">
        <w:rPr>
          <w:rFonts w:eastAsia="Times New Roman" w:cstheme="minorHAnsi"/>
          <w:b/>
          <w:bCs/>
          <w:kern w:val="0"/>
          <w14:ligatures w14:val="none"/>
        </w:rPr>
        <w:t>Monetary</w:t>
      </w:r>
      <w:r w:rsidRPr="00111404">
        <w:rPr>
          <w:rFonts w:eastAsia="Times New Roman" w:cstheme="minorHAnsi"/>
          <w:kern w:val="0"/>
          <w14:ligatures w14:val="none"/>
        </w:rPr>
        <w:t>: High spending (average of 81,835.86), indicating that these customers spend significantly on their purchases, making them highly valuable to the business.</w:t>
      </w:r>
    </w:p>
    <w:p w14:paraId="1692D309" w14:textId="6B76FC95" w:rsidR="00DB619C" w:rsidRPr="00111404" w:rsidRDefault="00111404" w:rsidP="00111404">
      <w:pPr>
        <w:spacing w:before="100" w:beforeAutospacing="1" w:after="100" w:afterAutospacing="1"/>
        <w:rPr>
          <w:rFonts w:eastAsia="Times New Roman" w:cstheme="minorHAnsi"/>
          <w:kern w:val="0"/>
          <w14:ligatures w14:val="none"/>
        </w:rPr>
      </w:pPr>
      <w:r w:rsidRPr="00111404">
        <w:rPr>
          <w:rFonts w:eastAsia="Times New Roman" w:cstheme="minorHAnsi"/>
          <w:b/>
          <w:bCs/>
          <w:kern w:val="0"/>
          <w14:ligatures w14:val="none"/>
        </w:rPr>
        <w:t>Cluster 2</w:t>
      </w:r>
      <w:r w:rsidRPr="00111404">
        <w:rPr>
          <w:rFonts w:eastAsia="Times New Roman" w:cstheme="minorHAnsi"/>
          <w:kern w:val="0"/>
          <w14:ligatures w14:val="none"/>
        </w:rPr>
        <w:t xml:space="preserve"> represents loyal, high-value customers who demonstrate frequent and significant spending behavior. These customers are ideal for loyalty programs, exclusive offers, and personalized communication to further strengthen retention and maximize long-term value.</w:t>
      </w:r>
      <w:r w:rsidR="00653AD5">
        <w:rPr>
          <w:rFonts w:cstheme="minorHAnsi"/>
        </w:rPr>
        <w:tab/>
      </w:r>
    </w:p>
    <w:p w14:paraId="52960581" w14:textId="77777777" w:rsidR="00111404" w:rsidRDefault="00111404" w:rsidP="00CE1C0B">
      <w:pPr>
        <w:jc w:val="both"/>
        <w:rPr>
          <w:rFonts w:cstheme="minorHAnsi"/>
          <w:b/>
          <w:bCs/>
        </w:rPr>
      </w:pPr>
    </w:p>
    <w:p w14:paraId="67AB16C2" w14:textId="001349C5" w:rsidR="00653AD5" w:rsidRDefault="00111404" w:rsidP="00CE1C0B">
      <w:pPr>
        <w:jc w:val="both"/>
        <w:rPr>
          <w:rFonts w:cstheme="minorHAnsi"/>
          <w:b/>
          <w:bCs/>
        </w:rPr>
      </w:pPr>
      <w:r w:rsidRPr="00111404">
        <w:rPr>
          <w:rFonts w:cstheme="minorHAnsi"/>
          <w:b/>
          <w:bCs/>
        </w:rPr>
        <w:t>Box Plot of Recency, Frequency and Monetary</w:t>
      </w:r>
      <w:r>
        <w:rPr>
          <w:rFonts w:cstheme="minorHAnsi"/>
          <w:b/>
          <w:bCs/>
        </w:rPr>
        <w:t xml:space="preserve"> across all 3 clusters</w:t>
      </w:r>
      <w:r w:rsidRPr="00111404">
        <w:rPr>
          <w:rFonts w:cstheme="minorHAnsi"/>
          <w:b/>
          <w:bCs/>
        </w:rPr>
        <w:t>:</w:t>
      </w:r>
    </w:p>
    <w:p w14:paraId="6E1C0569" w14:textId="29C91DED" w:rsidR="00111404" w:rsidRDefault="00111404" w:rsidP="00111404">
      <w:pPr>
        <w:jc w:val="center"/>
        <w:rPr>
          <w:rFonts w:cstheme="minorHAnsi"/>
          <w:b/>
          <w:bCs/>
        </w:rPr>
      </w:pPr>
      <w:r>
        <w:rPr>
          <w:rFonts w:cstheme="minorHAnsi"/>
          <w:b/>
          <w:bCs/>
          <w:noProof/>
        </w:rPr>
        <w:drawing>
          <wp:inline distT="0" distB="0" distL="0" distR="0" wp14:anchorId="238DE1C5" wp14:editId="10B7B40E">
            <wp:extent cx="6310630" cy="2491740"/>
            <wp:effectExtent l="0" t="0" r="1270" b="0"/>
            <wp:docPr id="1451373926" name="Picture 4" descr="A graph with a blue and black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373926" name="Picture 4" descr="A graph with a blue and black line&#10;&#10;Description automatically generated with medium confidenc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366576" cy="2513830"/>
                    </a:xfrm>
                    <a:prstGeom prst="rect">
                      <a:avLst/>
                    </a:prstGeom>
                  </pic:spPr>
                </pic:pic>
              </a:graphicData>
            </a:graphic>
          </wp:inline>
        </w:drawing>
      </w:r>
    </w:p>
    <w:p w14:paraId="16D5C480" w14:textId="77777777" w:rsidR="00111404" w:rsidRDefault="00111404" w:rsidP="00CE1C0B">
      <w:pPr>
        <w:jc w:val="both"/>
        <w:rPr>
          <w:rFonts w:cstheme="minorHAnsi"/>
          <w:b/>
          <w:bCs/>
        </w:rPr>
      </w:pPr>
    </w:p>
    <w:p w14:paraId="1CBCC645" w14:textId="77777777" w:rsidR="00111404" w:rsidRDefault="00111404" w:rsidP="00CE1C0B">
      <w:pPr>
        <w:jc w:val="both"/>
        <w:rPr>
          <w:rFonts w:cstheme="minorHAnsi"/>
          <w:b/>
          <w:bCs/>
        </w:rPr>
      </w:pPr>
    </w:p>
    <w:p w14:paraId="2C1410DE" w14:textId="77777777" w:rsidR="00111404" w:rsidRPr="00111404" w:rsidRDefault="00111404" w:rsidP="00CE1C0B">
      <w:pPr>
        <w:jc w:val="both"/>
        <w:rPr>
          <w:rFonts w:cstheme="minorHAnsi"/>
          <w:b/>
          <w:bCs/>
        </w:rPr>
      </w:pPr>
    </w:p>
    <w:p w14:paraId="601CB7BA" w14:textId="77777777" w:rsidR="00D32410" w:rsidRPr="0025461E" w:rsidRDefault="00D32410" w:rsidP="00D32410">
      <w:pPr>
        <w:pStyle w:val="ListParagraph"/>
        <w:numPr>
          <w:ilvl w:val="0"/>
          <w:numId w:val="1"/>
        </w:numPr>
        <w:rPr>
          <w:rFonts w:cstheme="minorHAnsi"/>
          <w:b/>
          <w:bCs/>
        </w:rPr>
      </w:pPr>
      <w:r w:rsidRPr="0025461E">
        <w:rPr>
          <w:rFonts w:cstheme="minorHAnsi"/>
          <w:b/>
          <w:bCs/>
        </w:rPr>
        <w:lastRenderedPageBreak/>
        <w:t xml:space="preserve">Cluster Distribution:  </w:t>
      </w:r>
    </w:p>
    <w:p w14:paraId="1CFFCD33" w14:textId="77777777" w:rsidR="00111404" w:rsidRDefault="00111404" w:rsidP="00111404">
      <w:pPr>
        <w:ind w:left="720"/>
        <w:jc w:val="both"/>
        <w:rPr>
          <w:rFonts w:cstheme="minorHAnsi"/>
          <w:sz w:val="23"/>
          <w:szCs w:val="23"/>
        </w:rPr>
      </w:pPr>
      <w:r w:rsidRPr="00111404">
        <w:rPr>
          <w:rFonts w:cstheme="minorHAnsi"/>
          <w:sz w:val="23"/>
          <w:szCs w:val="23"/>
        </w:rPr>
        <w:t xml:space="preserve">These pie charts reveal that, with 74.2% of the customer base, </w:t>
      </w:r>
      <w:r w:rsidRPr="00111404">
        <w:rPr>
          <w:rFonts w:cstheme="minorHAnsi"/>
          <w:b/>
          <w:bCs/>
          <w:sz w:val="23"/>
          <w:szCs w:val="23"/>
        </w:rPr>
        <w:t>Cluster 0</w:t>
      </w:r>
      <w:r w:rsidRPr="00111404">
        <w:rPr>
          <w:rFonts w:cstheme="minorHAnsi"/>
          <w:sz w:val="23"/>
          <w:szCs w:val="23"/>
        </w:rPr>
        <w:t xml:space="preserve"> contributes 71.2% of total sales, indicating it as the primary revenue driver. </w:t>
      </w:r>
      <w:r w:rsidRPr="00111404">
        <w:rPr>
          <w:rFonts w:cstheme="minorHAnsi"/>
          <w:b/>
          <w:bCs/>
          <w:sz w:val="23"/>
          <w:szCs w:val="23"/>
        </w:rPr>
        <w:t>Cluster 2</w:t>
      </w:r>
      <w:r w:rsidRPr="00111404">
        <w:rPr>
          <w:rFonts w:cstheme="minorHAnsi"/>
          <w:sz w:val="23"/>
          <w:szCs w:val="23"/>
        </w:rPr>
        <w:t xml:space="preserve">, despite comprising just 0.5% of customers, accounts for 22.7% of total sales, showcasing its high value. Meanwhile, </w:t>
      </w:r>
      <w:r w:rsidRPr="00111404">
        <w:rPr>
          <w:rFonts w:cstheme="minorHAnsi"/>
          <w:b/>
          <w:bCs/>
          <w:sz w:val="23"/>
          <w:szCs w:val="23"/>
        </w:rPr>
        <w:t>Cluster 1</w:t>
      </w:r>
      <w:r w:rsidRPr="00111404">
        <w:rPr>
          <w:rFonts w:cstheme="minorHAnsi"/>
          <w:sz w:val="23"/>
          <w:szCs w:val="23"/>
        </w:rPr>
        <w:t xml:space="preserve"> represents 25.3% of the customer base but contributes only 6.1% of sales, suggesting that targeted engagement campaigns could boost their sales potential.</w:t>
      </w:r>
    </w:p>
    <w:p w14:paraId="45CA083C" w14:textId="1A9AEC7E" w:rsidR="00111404" w:rsidRPr="00111404" w:rsidRDefault="00111404" w:rsidP="00111404">
      <w:pPr>
        <w:jc w:val="center"/>
        <w:rPr>
          <w:rFonts w:cstheme="minorHAnsi"/>
          <w:sz w:val="23"/>
          <w:szCs w:val="23"/>
        </w:rPr>
      </w:pPr>
      <w:r>
        <w:rPr>
          <w:rFonts w:cstheme="minorHAnsi"/>
          <w:noProof/>
          <w:sz w:val="23"/>
          <w:szCs w:val="23"/>
        </w:rPr>
        <w:drawing>
          <wp:inline distT="0" distB="0" distL="0" distR="0" wp14:anchorId="446F6FD2" wp14:editId="5DB7A0B1">
            <wp:extent cx="6247134" cy="2259106"/>
            <wp:effectExtent l="0" t="0" r="1270" b="1905"/>
            <wp:docPr id="14199379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937925" name="Picture 1419937925"/>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338854" cy="2292274"/>
                    </a:xfrm>
                    <a:prstGeom prst="rect">
                      <a:avLst/>
                    </a:prstGeom>
                  </pic:spPr>
                </pic:pic>
              </a:graphicData>
            </a:graphic>
          </wp:inline>
        </w:drawing>
      </w:r>
    </w:p>
    <w:p w14:paraId="74C457C2" w14:textId="7E66FE6D" w:rsidR="00A84661" w:rsidRPr="00A84661" w:rsidRDefault="00A84661" w:rsidP="00111404">
      <w:pPr>
        <w:rPr>
          <w:rFonts w:cstheme="minorHAnsi"/>
        </w:rPr>
      </w:pPr>
    </w:p>
    <w:p w14:paraId="07521E26" w14:textId="5DFE8936" w:rsidR="00AA2080" w:rsidRPr="0025461E" w:rsidRDefault="00A84661" w:rsidP="000E5018">
      <w:pPr>
        <w:jc w:val="both"/>
        <w:rPr>
          <w:rFonts w:cstheme="minorHAnsi"/>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25461E">
        <w:rPr>
          <w:rFonts w:cstheme="minorHAnsi"/>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6. Hierarchical Clustering </w:t>
      </w:r>
    </w:p>
    <w:p w14:paraId="48A2E4AD" w14:textId="77777777" w:rsidR="001D15BD" w:rsidRPr="00340832" w:rsidRDefault="001D15BD" w:rsidP="00476056">
      <w:pPr>
        <w:spacing w:after="100" w:afterAutospacing="1"/>
        <w:jc w:val="both"/>
        <w:rPr>
          <w:rFonts w:cstheme="minorHAnsi"/>
          <w:sz w:val="22"/>
          <w:szCs w:val="22"/>
        </w:rPr>
      </w:pPr>
      <w:r w:rsidRPr="00340832">
        <w:rPr>
          <w:rFonts w:cstheme="minorHAnsi"/>
          <w:sz w:val="22"/>
          <w:szCs w:val="22"/>
        </w:rPr>
        <w:t xml:space="preserve">We used </w:t>
      </w:r>
      <w:r w:rsidRPr="00340832">
        <w:rPr>
          <w:rStyle w:val="Strong"/>
          <w:rFonts w:cstheme="minorHAnsi"/>
          <w:sz w:val="22"/>
          <w:szCs w:val="22"/>
        </w:rPr>
        <w:t>Agglomerative Clustering</w:t>
      </w:r>
      <w:r w:rsidRPr="00340832">
        <w:rPr>
          <w:rFonts w:cstheme="minorHAnsi"/>
          <w:sz w:val="22"/>
          <w:szCs w:val="22"/>
        </w:rPr>
        <w:t xml:space="preserve"> with the Ward linkage method to segment customers based on their purchasing behavior. The Ward method minimizes variance within clusters, producing well-defined groups.</w:t>
      </w:r>
    </w:p>
    <w:p w14:paraId="43AD6AB5" w14:textId="3D506B91" w:rsidR="000E5018" w:rsidRPr="00340832" w:rsidRDefault="00927F48" w:rsidP="00476056">
      <w:pPr>
        <w:pStyle w:val="ListParagraph"/>
        <w:numPr>
          <w:ilvl w:val="0"/>
          <w:numId w:val="1"/>
        </w:numPr>
        <w:spacing w:line="192" w:lineRule="auto"/>
        <w:jc w:val="both"/>
        <w:rPr>
          <w:rFonts w:eastAsia="Times New Roman" w:cstheme="minorHAnsi"/>
          <w:kern w:val="0"/>
          <w:sz w:val="22"/>
          <w:szCs w:val="22"/>
          <w14:ligatures w14:val="none"/>
        </w:rPr>
      </w:pPr>
      <w:r w:rsidRPr="00340832">
        <w:rPr>
          <w:rFonts w:eastAsia="Times New Roman" w:cstheme="minorHAnsi"/>
          <w:b/>
          <w:bCs/>
          <w:kern w:val="0"/>
          <w:sz w:val="22"/>
          <w:szCs w:val="22"/>
          <w14:ligatures w14:val="none"/>
        </w:rPr>
        <w:t>Cluster Determination</w:t>
      </w:r>
      <w:r w:rsidRPr="00340832">
        <w:rPr>
          <w:rFonts w:eastAsia="Times New Roman" w:cstheme="minorHAnsi"/>
          <w:kern w:val="0"/>
          <w:sz w:val="22"/>
          <w:szCs w:val="22"/>
          <w14:ligatures w14:val="none"/>
        </w:rPr>
        <w:t xml:space="preserve">: A </w:t>
      </w:r>
      <w:r w:rsidRPr="00340832">
        <w:rPr>
          <w:rFonts w:eastAsia="Times New Roman" w:cstheme="minorHAnsi"/>
          <w:b/>
          <w:bCs/>
          <w:kern w:val="0"/>
          <w:sz w:val="22"/>
          <w:szCs w:val="22"/>
          <w14:ligatures w14:val="none"/>
        </w:rPr>
        <w:t>dendrogram</w:t>
      </w:r>
      <w:r w:rsidRPr="00340832">
        <w:rPr>
          <w:rFonts w:eastAsia="Times New Roman" w:cstheme="minorHAnsi"/>
          <w:kern w:val="0"/>
          <w:sz w:val="22"/>
          <w:szCs w:val="22"/>
          <w14:ligatures w14:val="none"/>
        </w:rPr>
        <w:t xml:space="preserve"> was generated to visualize the clustering process. By placing a cut line at a height of 35, we identified </w:t>
      </w:r>
      <w:r w:rsidRPr="00340832">
        <w:rPr>
          <w:rFonts w:eastAsia="Times New Roman" w:cstheme="minorHAnsi"/>
          <w:b/>
          <w:bCs/>
          <w:kern w:val="0"/>
          <w:sz w:val="22"/>
          <w:szCs w:val="22"/>
          <w14:ligatures w14:val="none"/>
        </w:rPr>
        <w:t>three main clusters</w:t>
      </w:r>
      <w:r w:rsidRPr="00340832">
        <w:rPr>
          <w:rFonts w:eastAsia="Times New Roman" w:cstheme="minorHAnsi"/>
          <w:kern w:val="0"/>
          <w:sz w:val="22"/>
          <w:szCs w:val="22"/>
          <w14:ligatures w14:val="none"/>
        </w:rPr>
        <w:t>.</w:t>
      </w:r>
    </w:p>
    <w:p w14:paraId="0AF92181" w14:textId="12870A23" w:rsidR="00340832" w:rsidRDefault="00927F48" w:rsidP="001638C2">
      <w:pPr>
        <w:spacing w:before="100" w:beforeAutospacing="1" w:after="100" w:afterAutospacing="1"/>
        <w:rPr>
          <w:rFonts w:eastAsia="Times New Roman" w:cstheme="minorHAnsi"/>
          <w:kern w:val="0"/>
          <w14:ligatures w14:val="none"/>
        </w:rPr>
      </w:pPr>
      <w:r>
        <w:rPr>
          <w:rFonts w:eastAsia="Times New Roman" w:cstheme="minorHAnsi"/>
          <w:noProof/>
          <w:kern w:val="0"/>
        </w:rPr>
        <w:drawing>
          <wp:inline distT="0" distB="0" distL="0" distR="0" wp14:anchorId="508146BB" wp14:editId="6119900A">
            <wp:extent cx="5936771" cy="2912248"/>
            <wp:effectExtent l="0" t="0" r="0" b="0"/>
            <wp:docPr id="378487525" name="Picture 2" descr="A diagram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487525" name="Picture 2" descr="A diagram of a city&#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095782" cy="2990250"/>
                    </a:xfrm>
                    <a:prstGeom prst="rect">
                      <a:avLst/>
                    </a:prstGeom>
                  </pic:spPr>
                </pic:pic>
              </a:graphicData>
            </a:graphic>
          </wp:inline>
        </w:drawing>
      </w:r>
    </w:p>
    <w:p w14:paraId="19B668A7" w14:textId="77777777" w:rsidR="00340832" w:rsidRDefault="00340832" w:rsidP="001638C2">
      <w:pPr>
        <w:spacing w:before="100" w:beforeAutospacing="1" w:after="100" w:afterAutospacing="1"/>
        <w:rPr>
          <w:rFonts w:eastAsia="Times New Roman" w:cstheme="minorHAnsi"/>
          <w:kern w:val="0"/>
          <w14:ligatures w14:val="none"/>
        </w:rPr>
      </w:pPr>
    </w:p>
    <w:p w14:paraId="0BBBC0DE" w14:textId="77777777" w:rsidR="00476056" w:rsidRPr="0025461E" w:rsidRDefault="000F442C" w:rsidP="00476056">
      <w:pPr>
        <w:pStyle w:val="ListParagraph"/>
        <w:numPr>
          <w:ilvl w:val="0"/>
          <w:numId w:val="1"/>
        </w:numPr>
        <w:spacing w:before="100" w:beforeAutospacing="1" w:after="100" w:afterAutospacing="1"/>
        <w:jc w:val="both"/>
        <w:rPr>
          <w:rFonts w:eastAsia="Times New Roman" w:cstheme="minorHAnsi"/>
          <w:kern w:val="0"/>
          <w14:ligatures w14:val="none"/>
        </w:rPr>
      </w:pPr>
      <w:r w:rsidRPr="0025461E">
        <w:rPr>
          <w:rFonts w:eastAsia="Times New Roman" w:cstheme="minorHAnsi"/>
          <w:b/>
          <w:bCs/>
          <w:kern w:val="0"/>
          <w14:ligatures w14:val="none"/>
        </w:rPr>
        <w:lastRenderedPageBreak/>
        <w:t>Cluster Assignment</w:t>
      </w:r>
      <w:r w:rsidRPr="0025461E">
        <w:rPr>
          <w:rFonts w:eastAsia="Times New Roman" w:cstheme="minorHAnsi"/>
          <w:kern w:val="0"/>
          <w14:ligatures w14:val="none"/>
        </w:rPr>
        <w:t xml:space="preserve">: </w:t>
      </w:r>
    </w:p>
    <w:p w14:paraId="719B6427" w14:textId="77777777" w:rsidR="00476056" w:rsidRPr="0025461E" w:rsidRDefault="000F442C" w:rsidP="00476056">
      <w:pPr>
        <w:pStyle w:val="ListParagraph"/>
        <w:spacing w:before="100" w:beforeAutospacing="1" w:after="100" w:afterAutospacing="1"/>
        <w:jc w:val="both"/>
        <w:rPr>
          <w:rFonts w:eastAsia="Times New Roman" w:cstheme="minorHAnsi"/>
          <w:kern w:val="0"/>
          <w14:ligatures w14:val="none"/>
        </w:rPr>
      </w:pPr>
      <w:r w:rsidRPr="0025461E">
        <w:rPr>
          <w:rFonts w:eastAsia="Times New Roman" w:cstheme="minorHAnsi"/>
          <w:kern w:val="0"/>
          <w14:ligatures w14:val="none"/>
        </w:rPr>
        <w:t xml:space="preserve">We set the number of clusters to 3 based on the dendrogram analysis and applied </w:t>
      </w:r>
      <w:r w:rsidRPr="0025461E">
        <w:rPr>
          <w:rFonts w:eastAsia="Times New Roman" w:cstheme="minorHAnsi"/>
          <w:b/>
          <w:bCs/>
          <w:kern w:val="0"/>
          <w14:ligatures w14:val="none"/>
        </w:rPr>
        <w:t>Agglomerative Clustering</w:t>
      </w:r>
      <w:r w:rsidRPr="0025461E">
        <w:rPr>
          <w:rFonts w:eastAsia="Times New Roman" w:cstheme="minorHAnsi"/>
          <w:kern w:val="0"/>
          <w14:ligatures w14:val="none"/>
        </w:rPr>
        <w:t xml:space="preserve"> to assign each customer to one of the three clusters.</w:t>
      </w:r>
    </w:p>
    <w:p w14:paraId="376C41FC" w14:textId="3D9E010F" w:rsidR="000F442C" w:rsidRPr="0025461E" w:rsidRDefault="000F442C" w:rsidP="00476056">
      <w:pPr>
        <w:pStyle w:val="ListParagraph"/>
        <w:spacing w:before="100" w:beforeAutospacing="1" w:after="100" w:afterAutospacing="1"/>
        <w:jc w:val="both"/>
        <w:rPr>
          <w:rFonts w:eastAsia="Times New Roman" w:cstheme="minorHAnsi"/>
          <w:kern w:val="0"/>
          <w14:ligatures w14:val="none"/>
        </w:rPr>
      </w:pPr>
      <w:r w:rsidRPr="0025461E">
        <w:rPr>
          <w:rFonts w:eastAsia="Times New Roman" w:cstheme="minorHAnsi"/>
          <w:kern w:val="0"/>
          <w14:ligatures w14:val="none"/>
        </w:rPr>
        <w:t xml:space="preserve">Cluster labels were assigned as </w:t>
      </w:r>
      <w:r w:rsidRPr="0025461E">
        <w:rPr>
          <w:rFonts w:eastAsia="Times New Roman" w:cstheme="minorHAnsi"/>
          <w:b/>
          <w:bCs/>
          <w:kern w:val="0"/>
          <w14:ligatures w14:val="none"/>
        </w:rPr>
        <w:t>0, 1, and 2</w:t>
      </w:r>
      <w:r w:rsidRPr="0025461E">
        <w:rPr>
          <w:rFonts w:eastAsia="Times New Roman" w:cstheme="minorHAnsi"/>
          <w:kern w:val="0"/>
          <w14:ligatures w14:val="none"/>
        </w:rPr>
        <w:t xml:space="preserve"> to ensure consistency with our K-Means clustering for comparison purposes.</w:t>
      </w:r>
    </w:p>
    <w:p w14:paraId="1062968E" w14:textId="4464FC1D" w:rsidR="002B0C57" w:rsidRDefault="002B0C57" w:rsidP="002B0C57">
      <w:pPr>
        <w:pStyle w:val="ListParagraph"/>
        <w:spacing w:before="100" w:beforeAutospacing="1" w:after="100" w:afterAutospacing="1"/>
        <w:ind w:left="1440"/>
        <w:rPr>
          <w:rFonts w:eastAsia="Times New Roman" w:cstheme="minorHAnsi"/>
          <w:kern w:val="0"/>
          <w14:ligatures w14:val="none"/>
        </w:rPr>
      </w:pPr>
      <w:r w:rsidRPr="0025461E">
        <w:rPr>
          <w:rFonts w:eastAsia="Times New Roman" w:cstheme="minorHAnsi"/>
          <w:noProof/>
          <w:kern w:val="0"/>
        </w:rPr>
        <w:drawing>
          <wp:inline distT="0" distB="0" distL="0" distR="0" wp14:anchorId="7128B5FB" wp14:editId="6EA56FA7">
            <wp:extent cx="4481270" cy="1132154"/>
            <wp:effectExtent l="0" t="0" r="1905" b="0"/>
            <wp:docPr id="604046523" name="Picture 3" descr="A table of numbers and a few word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046523" name="Picture 3" descr="A table of numbers and a few words&#10;&#10;Description automatically generated with medium confidence"/>
                    <pic:cNvPicPr/>
                  </pic:nvPicPr>
                  <pic:blipFill>
                    <a:blip r:embed="rId27">
                      <a:extLst>
                        <a:ext uri="{28A0092B-C50C-407E-A947-70E740481C1C}">
                          <a14:useLocalDpi xmlns:a14="http://schemas.microsoft.com/office/drawing/2010/main" val="0"/>
                        </a:ext>
                      </a:extLst>
                    </a:blip>
                    <a:stretch>
                      <a:fillRect/>
                    </a:stretch>
                  </pic:blipFill>
                  <pic:spPr>
                    <a:xfrm>
                      <a:off x="0" y="0"/>
                      <a:ext cx="4577301" cy="1156416"/>
                    </a:xfrm>
                    <a:prstGeom prst="rect">
                      <a:avLst/>
                    </a:prstGeom>
                  </pic:spPr>
                </pic:pic>
              </a:graphicData>
            </a:graphic>
          </wp:inline>
        </w:drawing>
      </w:r>
    </w:p>
    <w:p w14:paraId="63EE5491" w14:textId="77777777" w:rsidR="0025461E" w:rsidRPr="0025461E" w:rsidRDefault="0025461E" w:rsidP="002B0C57">
      <w:pPr>
        <w:pStyle w:val="ListParagraph"/>
        <w:spacing w:before="100" w:beforeAutospacing="1" w:after="100" w:afterAutospacing="1"/>
        <w:ind w:left="1440"/>
        <w:rPr>
          <w:rFonts w:eastAsia="Times New Roman" w:cstheme="minorHAnsi"/>
          <w:kern w:val="0"/>
          <w14:ligatures w14:val="none"/>
        </w:rPr>
      </w:pPr>
    </w:p>
    <w:p w14:paraId="6E345A1E" w14:textId="14D382EF" w:rsidR="000A2E0A" w:rsidRPr="0025461E" w:rsidRDefault="00A77DD2" w:rsidP="0025461E">
      <w:pPr>
        <w:pStyle w:val="ListParagraph"/>
        <w:numPr>
          <w:ilvl w:val="0"/>
          <w:numId w:val="1"/>
        </w:numPr>
        <w:spacing w:before="100" w:beforeAutospacing="1" w:after="100" w:afterAutospacing="1"/>
        <w:rPr>
          <w:rFonts w:eastAsia="Times New Roman" w:cstheme="minorHAnsi"/>
          <w:b/>
          <w:bCs/>
          <w:kern w:val="0"/>
          <w14:ligatures w14:val="none"/>
        </w:rPr>
      </w:pPr>
      <w:r>
        <w:rPr>
          <w:rFonts w:eastAsia="Times New Roman" w:cstheme="minorHAnsi"/>
          <w:b/>
          <w:bCs/>
          <w:kern w:val="0"/>
          <w14:ligatures w14:val="none"/>
        </w:rPr>
        <w:t xml:space="preserve">Hierarchical </w:t>
      </w:r>
      <w:r w:rsidR="007E1C94" w:rsidRPr="0025461E">
        <w:rPr>
          <w:rFonts w:eastAsia="Times New Roman" w:cstheme="minorHAnsi"/>
          <w:b/>
          <w:bCs/>
          <w:kern w:val="0"/>
          <w14:ligatures w14:val="none"/>
        </w:rPr>
        <w:t>Cluster</w:t>
      </w:r>
      <w:r>
        <w:rPr>
          <w:rFonts w:eastAsia="Times New Roman" w:cstheme="minorHAnsi"/>
          <w:b/>
          <w:bCs/>
          <w:kern w:val="0"/>
          <w14:ligatures w14:val="none"/>
        </w:rPr>
        <w:t xml:space="preserve">s </w:t>
      </w:r>
      <w:r w:rsidR="007E1C94" w:rsidRPr="0025461E">
        <w:rPr>
          <w:rFonts w:eastAsia="Times New Roman" w:cstheme="minorHAnsi"/>
          <w:b/>
          <w:bCs/>
          <w:kern w:val="0"/>
          <w14:ligatures w14:val="none"/>
        </w:rPr>
        <w:t xml:space="preserve">Characteristics in </w:t>
      </w:r>
      <w:r w:rsidR="00A36E61" w:rsidRPr="0025461E">
        <w:rPr>
          <w:rFonts w:eastAsia="Times New Roman" w:cstheme="minorHAnsi"/>
          <w:b/>
          <w:bCs/>
          <w:kern w:val="0"/>
          <w14:ligatures w14:val="none"/>
        </w:rPr>
        <w:t>Boxplot</w:t>
      </w:r>
      <w:r w:rsidR="007E1C94" w:rsidRPr="0025461E">
        <w:rPr>
          <w:rFonts w:eastAsia="Times New Roman" w:cstheme="minorHAnsi"/>
          <w:b/>
          <w:bCs/>
          <w:kern w:val="0"/>
          <w14:ligatures w14:val="none"/>
        </w:rPr>
        <w:t>:</w:t>
      </w:r>
    </w:p>
    <w:p w14:paraId="65C55C39" w14:textId="1F5FDB0C" w:rsidR="00476338" w:rsidRPr="0025461E" w:rsidRDefault="003008E0" w:rsidP="001638C2">
      <w:pPr>
        <w:spacing w:before="100" w:beforeAutospacing="1" w:after="100" w:afterAutospacing="1"/>
        <w:rPr>
          <w:rFonts w:eastAsia="Times New Roman" w:cstheme="minorHAnsi"/>
          <w:b/>
          <w:bCs/>
          <w:kern w:val="0"/>
          <w14:ligatures w14:val="none"/>
        </w:rPr>
      </w:pPr>
      <w:r w:rsidRPr="0025461E">
        <w:rPr>
          <w:rFonts w:eastAsia="Times New Roman" w:cstheme="minorHAnsi"/>
          <w:b/>
          <w:bCs/>
          <w:noProof/>
          <w:kern w:val="0"/>
        </w:rPr>
        <w:drawing>
          <wp:inline distT="0" distB="0" distL="0" distR="0" wp14:anchorId="3B631CC6" wp14:editId="26740089">
            <wp:extent cx="6246495" cy="1774479"/>
            <wp:effectExtent l="0" t="0" r="1905" b="3810"/>
            <wp:docPr id="705643039" name="Picture 4" descr="A graph with a blue and black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643039" name="Picture 4" descr="A graph with a blue and black box&#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280615" cy="1784172"/>
                    </a:xfrm>
                    <a:prstGeom prst="rect">
                      <a:avLst/>
                    </a:prstGeom>
                  </pic:spPr>
                </pic:pic>
              </a:graphicData>
            </a:graphic>
          </wp:inline>
        </w:drawing>
      </w:r>
    </w:p>
    <w:p w14:paraId="2722FE92" w14:textId="0636469D" w:rsidR="0025461E" w:rsidRPr="0025461E" w:rsidRDefault="0025461E" w:rsidP="0025461E">
      <w:pPr>
        <w:jc w:val="both"/>
        <w:rPr>
          <w:rFonts w:eastAsia="Times New Roman" w:cstheme="minorHAnsi"/>
          <w:kern w:val="0"/>
          <w14:ligatures w14:val="none"/>
        </w:rPr>
      </w:pPr>
      <w:r w:rsidRPr="0025461E">
        <w:rPr>
          <w:rFonts w:eastAsia="Times New Roman" w:cstheme="minorHAnsi"/>
          <w:b/>
          <w:bCs/>
          <w:kern w:val="0"/>
          <w14:ligatures w14:val="none"/>
        </w:rPr>
        <w:t>Cluster 0</w:t>
      </w:r>
      <w:r w:rsidRPr="0025461E">
        <w:rPr>
          <w:rFonts w:eastAsia="Times New Roman" w:cstheme="minorHAnsi"/>
          <w:kern w:val="0"/>
          <w14:ligatures w14:val="none"/>
        </w:rPr>
        <w:t>: High-value, high-frequency customers with low recency, indicating loyal customers.</w:t>
      </w:r>
    </w:p>
    <w:p w14:paraId="537E0543" w14:textId="77777777" w:rsidR="0025461E" w:rsidRPr="0025461E" w:rsidRDefault="0025461E" w:rsidP="0025461E">
      <w:pPr>
        <w:jc w:val="both"/>
        <w:rPr>
          <w:rFonts w:eastAsia="Times New Roman" w:cstheme="minorHAnsi"/>
          <w:kern w:val="0"/>
          <w14:ligatures w14:val="none"/>
        </w:rPr>
      </w:pPr>
      <w:r w:rsidRPr="0025461E">
        <w:rPr>
          <w:rFonts w:eastAsia="Times New Roman" w:cstheme="minorHAnsi"/>
          <w:b/>
          <w:bCs/>
          <w:kern w:val="0"/>
          <w14:ligatures w14:val="none"/>
        </w:rPr>
        <w:t>Cluster 1</w:t>
      </w:r>
      <w:r w:rsidRPr="0025461E">
        <w:rPr>
          <w:rFonts w:eastAsia="Times New Roman" w:cstheme="minorHAnsi"/>
          <w:kern w:val="0"/>
          <w14:ligatures w14:val="none"/>
        </w:rPr>
        <w:t>: Moderate frequency and spending customers, with varying recency.</w:t>
      </w:r>
    </w:p>
    <w:p w14:paraId="64BC41B0" w14:textId="15FAD9B0" w:rsidR="00476338" w:rsidRPr="0025461E" w:rsidRDefault="0025461E" w:rsidP="0025461E">
      <w:pPr>
        <w:jc w:val="both"/>
        <w:rPr>
          <w:rFonts w:eastAsia="Times New Roman" w:cstheme="minorHAnsi"/>
          <w:kern w:val="0"/>
          <w14:ligatures w14:val="none"/>
        </w:rPr>
      </w:pPr>
      <w:r w:rsidRPr="0025461E">
        <w:rPr>
          <w:rFonts w:eastAsia="Times New Roman" w:cstheme="minorHAnsi"/>
          <w:b/>
          <w:bCs/>
          <w:kern w:val="0"/>
          <w14:ligatures w14:val="none"/>
        </w:rPr>
        <w:t>Cluster 2</w:t>
      </w:r>
      <w:r w:rsidRPr="0025461E">
        <w:rPr>
          <w:rFonts w:eastAsia="Times New Roman" w:cstheme="minorHAnsi"/>
          <w:kern w:val="0"/>
          <w14:ligatures w14:val="none"/>
        </w:rPr>
        <w:t>: Low frequency and monetary value customers, with high recency, indicating less-engaged customers.</w:t>
      </w:r>
    </w:p>
    <w:p w14:paraId="0A383BC9" w14:textId="77777777" w:rsidR="003B648E" w:rsidRPr="0025461E" w:rsidRDefault="003B648E" w:rsidP="003B648E">
      <w:pPr>
        <w:pStyle w:val="ListParagraph"/>
        <w:numPr>
          <w:ilvl w:val="0"/>
          <w:numId w:val="1"/>
        </w:numPr>
        <w:spacing w:before="100" w:beforeAutospacing="1" w:after="100" w:afterAutospacing="1"/>
        <w:rPr>
          <w:rFonts w:eastAsia="Times New Roman" w:cstheme="minorHAnsi"/>
          <w:b/>
          <w:bCs/>
          <w:kern w:val="0"/>
          <w14:ligatures w14:val="none"/>
        </w:rPr>
      </w:pPr>
      <w:r w:rsidRPr="0025461E">
        <w:rPr>
          <w:rFonts w:eastAsia="Times New Roman" w:cstheme="minorHAnsi"/>
          <w:b/>
          <w:bCs/>
          <w:kern w:val="0"/>
          <w14:ligatures w14:val="none"/>
        </w:rPr>
        <w:t>Silhouette Score:</w:t>
      </w:r>
    </w:p>
    <w:p w14:paraId="5E503A97" w14:textId="6C72C68F" w:rsidR="00476338" w:rsidRPr="0025461E" w:rsidRDefault="003B648E" w:rsidP="003B648E">
      <w:pPr>
        <w:pStyle w:val="ListParagraph"/>
        <w:spacing w:before="100" w:beforeAutospacing="1" w:after="100" w:afterAutospacing="1"/>
        <w:rPr>
          <w:rFonts w:eastAsia="Times New Roman" w:cstheme="minorHAnsi"/>
          <w:kern w:val="0"/>
          <w14:ligatures w14:val="none"/>
        </w:rPr>
      </w:pPr>
      <w:r w:rsidRPr="0025461E">
        <w:rPr>
          <w:rFonts w:eastAsia="Times New Roman" w:cstheme="minorHAnsi"/>
          <w:kern w:val="0"/>
          <w14:ligatures w14:val="none"/>
        </w:rPr>
        <w:t>The silhouette score for hierarchical clustering is 0.588, indicating that the clusters have a good level of separation. This means the clusters are distinct enough to provide useful insights.</w:t>
      </w:r>
    </w:p>
    <w:p w14:paraId="18B37DF8" w14:textId="1E5D975D" w:rsidR="003B648E" w:rsidRDefault="007E1C94" w:rsidP="007E1C94">
      <w:pPr>
        <w:pStyle w:val="ListParagraph"/>
        <w:spacing w:before="100" w:beforeAutospacing="1" w:after="100" w:afterAutospacing="1"/>
        <w:jc w:val="center"/>
        <w:rPr>
          <w:rFonts w:eastAsia="Times New Roman" w:cstheme="minorHAnsi"/>
          <w:kern w:val="0"/>
          <w14:ligatures w14:val="none"/>
        </w:rPr>
      </w:pPr>
      <w:r>
        <w:rPr>
          <w:rFonts w:eastAsia="Times New Roman" w:cstheme="minorHAnsi"/>
          <w:noProof/>
          <w:kern w:val="0"/>
        </w:rPr>
        <w:drawing>
          <wp:inline distT="0" distB="0" distL="0" distR="0" wp14:anchorId="07849352" wp14:editId="419FC9DB">
            <wp:extent cx="5413664" cy="300355"/>
            <wp:effectExtent l="0" t="0" r="0" b="4445"/>
            <wp:docPr id="30833020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330208" name="Picture 308330208"/>
                    <pic:cNvPicPr/>
                  </pic:nvPicPr>
                  <pic:blipFill>
                    <a:blip r:embed="rId29">
                      <a:extLst>
                        <a:ext uri="{28A0092B-C50C-407E-A947-70E740481C1C}">
                          <a14:useLocalDpi xmlns:a14="http://schemas.microsoft.com/office/drawing/2010/main" val="0"/>
                        </a:ext>
                      </a:extLst>
                    </a:blip>
                    <a:stretch>
                      <a:fillRect/>
                    </a:stretch>
                  </pic:blipFill>
                  <pic:spPr>
                    <a:xfrm>
                      <a:off x="0" y="0"/>
                      <a:ext cx="5419962" cy="300704"/>
                    </a:xfrm>
                    <a:prstGeom prst="rect">
                      <a:avLst/>
                    </a:prstGeom>
                  </pic:spPr>
                </pic:pic>
              </a:graphicData>
            </a:graphic>
          </wp:inline>
        </w:drawing>
      </w:r>
    </w:p>
    <w:p w14:paraId="16D7F295" w14:textId="77777777" w:rsidR="006A7E7E" w:rsidRPr="003B648E" w:rsidRDefault="006A7E7E" w:rsidP="007E1C94">
      <w:pPr>
        <w:pStyle w:val="ListParagraph"/>
        <w:spacing w:before="100" w:beforeAutospacing="1" w:after="100" w:afterAutospacing="1"/>
        <w:jc w:val="center"/>
        <w:rPr>
          <w:rFonts w:eastAsia="Times New Roman" w:cstheme="minorHAnsi"/>
          <w:kern w:val="0"/>
          <w14:ligatures w14:val="none"/>
        </w:rPr>
      </w:pPr>
    </w:p>
    <w:p w14:paraId="715426C7" w14:textId="77777777" w:rsidR="006A7E7E" w:rsidRPr="00495DFF" w:rsidRDefault="006A7E7E" w:rsidP="00495DFF">
      <w:pPr>
        <w:pStyle w:val="ListParagraph"/>
        <w:numPr>
          <w:ilvl w:val="0"/>
          <w:numId w:val="1"/>
        </w:numPr>
        <w:spacing w:before="100" w:beforeAutospacing="1" w:after="100" w:afterAutospacing="1"/>
        <w:rPr>
          <w:rFonts w:eastAsia="Times New Roman" w:cstheme="minorHAnsi"/>
          <w:kern w:val="0"/>
          <w14:ligatures w14:val="none"/>
        </w:rPr>
      </w:pPr>
      <w:r w:rsidRPr="00495DFF">
        <w:rPr>
          <w:rFonts w:eastAsia="Times New Roman" w:cstheme="minorHAnsi"/>
          <w:b/>
          <w:bCs/>
          <w:kern w:val="0"/>
          <w14:ligatures w14:val="none"/>
        </w:rPr>
        <w:t>Cluster Summary Statistics</w:t>
      </w:r>
      <w:r w:rsidRPr="00495DFF">
        <w:rPr>
          <w:rFonts w:eastAsia="Times New Roman" w:cstheme="minorHAnsi"/>
          <w:kern w:val="0"/>
          <w14:ligatures w14:val="none"/>
        </w:rPr>
        <w:t>:</w:t>
      </w:r>
      <w:r w:rsidRPr="00495DFF">
        <w:rPr>
          <w:rFonts w:eastAsia="Times New Roman" w:cstheme="minorHAnsi"/>
          <w:kern w:val="0"/>
          <w14:ligatures w14:val="none"/>
        </w:rPr>
        <w:br/>
        <w:t xml:space="preserve">The hierarchical clusters were analyzed using summary statistics for </w:t>
      </w:r>
      <w:r w:rsidRPr="00495DFF">
        <w:rPr>
          <w:rFonts w:eastAsia="Times New Roman" w:cstheme="minorHAnsi"/>
          <w:b/>
          <w:bCs/>
          <w:kern w:val="0"/>
          <w14:ligatures w14:val="none"/>
        </w:rPr>
        <w:t>Recency, Frequency, and Monetary (RFM)</w:t>
      </w:r>
      <w:r w:rsidRPr="00495DFF">
        <w:rPr>
          <w:rFonts w:eastAsia="Times New Roman" w:cstheme="minorHAnsi"/>
          <w:kern w:val="0"/>
          <w14:ligatures w14:val="none"/>
        </w:rPr>
        <w:t xml:space="preserve"> metrics:</w:t>
      </w:r>
    </w:p>
    <w:p w14:paraId="23DD79AA" w14:textId="77777777" w:rsidR="006A7E7E" w:rsidRPr="00495DFF" w:rsidRDefault="006A7E7E" w:rsidP="00495DFF">
      <w:pPr>
        <w:spacing w:before="100" w:beforeAutospacing="1"/>
        <w:ind w:left="720"/>
        <w:jc w:val="both"/>
        <w:rPr>
          <w:rFonts w:eastAsia="Times New Roman" w:cstheme="minorHAnsi"/>
          <w:kern w:val="0"/>
          <w14:ligatures w14:val="none"/>
        </w:rPr>
      </w:pPr>
      <w:r w:rsidRPr="006A7E7E">
        <w:rPr>
          <w:rFonts w:eastAsia="Times New Roman" w:cstheme="minorHAnsi"/>
          <w:b/>
          <w:bCs/>
          <w:kern w:val="0"/>
          <w14:ligatures w14:val="none"/>
        </w:rPr>
        <w:t>Cluster 0</w:t>
      </w:r>
      <w:r w:rsidRPr="006A7E7E">
        <w:rPr>
          <w:rFonts w:eastAsia="Times New Roman" w:cstheme="minorHAnsi"/>
          <w:kern w:val="0"/>
          <w14:ligatures w14:val="none"/>
        </w:rPr>
        <w:t>: Avg. Recency: 6.4, Avg. Frequency: 82.6, Avg. Monetary: 78,233.</w:t>
      </w:r>
    </w:p>
    <w:p w14:paraId="49FFB9A0" w14:textId="600E68F5" w:rsidR="006A7E7E" w:rsidRPr="006A7E7E" w:rsidRDefault="006A7E7E" w:rsidP="00495DFF">
      <w:pPr>
        <w:ind w:left="720"/>
        <w:jc w:val="both"/>
        <w:rPr>
          <w:rFonts w:eastAsia="Times New Roman" w:cstheme="minorHAnsi"/>
          <w:kern w:val="0"/>
          <w14:ligatures w14:val="none"/>
        </w:rPr>
      </w:pPr>
      <w:r w:rsidRPr="006A7E7E">
        <w:rPr>
          <w:rFonts w:eastAsia="Times New Roman" w:cstheme="minorHAnsi"/>
          <w:b/>
          <w:bCs/>
          <w:kern w:val="0"/>
          <w14:ligatures w14:val="none"/>
        </w:rPr>
        <w:t>Cluster 1</w:t>
      </w:r>
      <w:r w:rsidRPr="006A7E7E">
        <w:rPr>
          <w:rFonts w:eastAsia="Times New Roman" w:cstheme="minorHAnsi"/>
          <w:kern w:val="0"/>
          <w14:ligatures w14:val="none"/>
        </w:rPr>
        <w:t>: Avg. Recency: 48.5, Avg. Frequency: 5.3, Avg. Monetary: 1,710.</w:t>
      </w:r>
    </w:p>
    <w:p w14:paraId="7281073D" w14:textId="77777777" w:rsidR="006A7E7E" w:rsidRPr="006A7E7E" w:rsidRDefault="006A7E7E" w:rsidP="00495DFF">
      <w:pPr>
        <w:spacing w:after="100" w:afterAutospacing="1"/>
        <w:ind w:left="720"/>
        <w:jc w:val="both"/>
        <w:rPr>
          <w:rFonts w:eastAsia="Times New Roman" w:cstheme="minorHAnsi"/>
          <w:kern w:val="0"/>
          <w14:ligatures w14:val="none"/>
        </w:rPr>
      </w:pPr>
      <w:r w:rsidRPr="006A7E7E">
        <w:rPr>
          <w:rFonts w:eastAsia="Times New Roman" w:cstheme="minorHAnsi"/>
          <w:b/>
          <w:bCs/>
          <w:kern w:val="0"/>
          <w14:ligatures w14:val="none"/>
        </w:rPr>
        <w:t>Cluster 2</w:t>
      </w:r>
      <w:r w:rsidRPr="006A7E7E">
        <w:rPr>
          <w:rFonts w:eastAsia="Times New Roman" w:cstheme="minorHAnsi"/>
          <w:kern w:val="0"/>
          <w14:ligatures w14:val="none"/>
        </w:rPr>
        <w:t>: Avg. Recency: 270.1, Avg. Frequency: 1.7, Avg. Monetary: 450.</w:t>
      </w:r>
    </w:p>
    <w:p w14:paraId="1E70ECC8" w14:textId="77777777" w:rsidR="00742609" w:rsidRDefault="00495DFF" w:rsidP="00742609">
      <w:pPr>
        <w:spacing w:before="100" w:beforeAutospacing="1" w:after="100" w:afterAutospacing="1"/>
        <w:jc w:val="center"/>
        <w:rPr>
          <w:rFonts w:eastAsia="Times New Roman" w:cstheme="minorHAnsi"/>
          <w:kern w:val="0"/>
          <w14:ligatures w14:val="none"/>
        </w:rPr>
      </w:pPr>
      <w:r>
        <w:rPr>
          <w:rFonts w:ascii="Times New Roman" w:eastAsia="Times New Roman" w:hAnsi="Times New Roman" w:cs="Times New Roman"/>
          <w:noProof/>
          <w:kern w:val="0"/>
        </w:rPr>
        <w:lastRenderedPageBreak/>
        <w:drawing>
          <wp:inline distT="0" distB="0" distL="0" distR="0" wp14:anchorId="09275603" wp14:editId="6D3876AA">
            <wp:extent cx="4831773" cy="1828800"/>
            <wp:effectExtent l="0" t="0" r="0" b="0"/>
            <wp:docPr id="1114587377"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587377" name="Picture 6" descr="A screenshot of a computer&#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850662" cy="1835949"/>
                    </a:xfrm>
                    <a:prstGeom prst="rect">
                      <a:avLst/>
                    </a:prstGeom>
                  </pic:spPr>
                </pic:pic>
              </a:graphicData>
            </a:graphic>
          </wp:inline>
        </w:drawing>
      </w:r>
    </w:p>
    <w:p w14:paraId="5E5F19D2" w14:textId="016E7E6F" w:rsidR="0049156B" w:rsidRPr="009E76ED" w:rsidRDefault="006A7E7E" w:rsidP="00742609">
      <w:pPr>
        <w:spacing w:before="100" w:beforeAutospacing="1" w:after="100" w:afterAutospacing="1"/>
        <w:jc w:val="both"/>
        <w:rPr>
          <w:rFonts w:eastAsia="Times New Roman" w:cstheme="minorHAnsi"/>
          <w:kern w:val="0"/>
          <w:sz w:val="22"/>
          <w:szCs w:val="22"/>
          <w14:ligatures w14:val="none"/>
        </w:rPr>
      </w:pPr>
      <w:r w:rsidRPr="009E76ED">
        <w:rPr>
          <w:rFonts w:eastAsia="Times New Roman" w:cstheme="minorHAnsi"/>
          <w:kern w:val="0"/>
          <w:sz w:val="22"/>
          <w:szCs w:val="22"/>
          <w14:ligatures w14:val="none"/>
        </w:rPr>
        <w:t>These values highlight the distinct purchasing patterns across clusters, with Cluster 0 representing high-value customers and Cluster 2 capturing less-engaged ones.</w:t>
      </w:r>
    </w:p>
    <w:p w14:paraId="740D46AC" w14:textId="06F52672" w:rsidR="0049156B" w:rsidRDefault="008230AA" w:rsidP="0049156B">
      <w:pPr>
        <w:rPr>
          <w:rFonts w:cstheme="minorHAnsi"/>
          <w:bCs/>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heme="minorHAnsi"/>
          <w:bCs/>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7.</w:t>
      </w:r>
      <w:r w:rsidR="00AE0D44">
        <w:rPr>
          <w:rFonts w:cstheme="minorHAnsi"/>
          <w:bCs/>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Project</w:t>
      </w:r>
      <w:r>
        <w:rPr>
          <w:rFonts w:cstheme="minorHAnsi"/>
          <w:bCs/>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B84EA8">
        <w:rPr>
          <w:rFonts w:cstheme="minorHAnsi"/>
          <w:bCs/>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Conclusion and Recommendations</w:t>
      </w:r>
    </w:p>
    <w:p w14:paraId="3AF5FC79" w14:textId="3941C57A" w:rsidR="004B3B9D" w:rsidRPr="00F55C36" w:rsidRDefault="00FC600D" w:rsidP="00F55C36">
      <w:pPr>
        <w:jc w:val="both"/>
        <w:rPr>
          <w:rFonts w:cstheme="minorHAnsi"/>
          <w:sz w:val="23"/>
          <w:szCs w:val="23"/>
        </w:rPr>
      </w:pPr>
      <w:r w:rsidRPr="00F55C36">
        <w:rPr>
          <w:rFonts w:cstheme="minorHAnsi"/>
          <w:sz w:val="23"/>
          <w:szCs w:val="23"/>
        </w:rPr>
        <w:t xml:space="preserve">This project effectively segmented customers using </w:t>
      </w:r>
      <w:r w:rsidRPr="00F55C36">
        <w:rPr>
          <w:rStyle w:val="Strong"/>
          <w:rFonts w:cstheme="minorHAnsi"/>
          <w:sz w:val="23"/>
          <w:szCs w:val="23"/>
        </w:rPr>
        <w:t>EDA</w:t>
      </w:r>
      <w:r w:rsidRPr="00F55C36">
        <w:rPr>
          <w:rFonts w:cstheme="minorHAnsi"/>
          <w:sz w:val="23"/>
          <w:szCs w:val="23"/>
        </w:rPr>
        <w:t xml:space="preserve"> , K-means, hirarchical clustering, providing clear strategies </w:t>
      </w:r>
      <w:r w:rsidR="00A77DD2" w:rsidRPr="00F55C36">
        <w:rPr>
          <w:rFonts w:cstheme="minorHAnsi"/>
          <w:sz w:val="23"/>
          <w:szCs w:val="23"/>
        </w:rPr>
        <w:t>for</w:t>
      </w:r>
      <w:r w:rsidRPr="00F55C36">
        <w:rPr>
          <w:rFonts w:cstheme="minorHAnsi"/>
          <w:sz w:val="23"/>
          <w:szCs w:val="23"/>
        </w:rPr>
        <w:t xml:space="preserve"> targeted promotions, boost retention, and increase sales.</w:t>
      </w:r>
    </w:p>
    <w:p w14:paraId="0A98EC25" w14:textId="77777777" w:rsidR="004B3B9D" w:rsidRPr="00F55C36" w:rsidRDefault="004B3B9D" w:rsidP="004B3B9D">
      <w:pPr>
        <w:pStyle w:val="ListParagraph"/>
        <w:numPr>
          <w:ilvl w:val="0"/>
          <w:numId w:val="1"/>
        </w:numPr>
        <w:spacing w:after="100" w:afterAutospacing="1"/>
        <w:jc w:val="both"/>
        <w:rPr>
          <w:rFonts w:cstheme="minorHAnsi"/>
          <w:sz w:val="23"/>
          <w:szCs w:val="23"/>
        </w:rPr>
      </w:pPr>
      <w:r w:rsidRPr="00F55C36">
        <w:rPr>
          <w:rFonts w:eastAsia="Times New Roman" w:cstheme="minorHAnsi"/>
          <w:b/>
          <w:bCs/>
          <w:kern w:val="0"/>
          <w:sz w:val="23"/>
          <w:szCs w:val="23"/>
          <w14:ligatures w14:val="none"/>
        </w:rPr>
        <w:t>High variance in Recency, Frequency, and Monetary (RFM) metrics</w:t>
      </w:r>
      <w:r w:rsidRPr="00F55C36">
        <w:rPr>
          <w:rFonts w:eastAsia="Times New Roman" w:cstheme="minorHAnsi"/>
          <w:kern w:val="0"/>
          <w:sz w:val="23"/>
          <w:szCs w:val="23"/>
          <w14:ligatures w14:val="none"/>
        </w:rPr>
        <w:t xml:space="preserve"> among customers, indicating diverse</w:t>
      </w:r>
      <w:r w:rsidRPr="00F55C36">
        <w:rPr>
          <w:rFonts w:cstheme="minorHAnsi"/>
          <w:sz w:val="23"/>
          <w:szCs w:val="23"/>
        </w:rPr>
        <w:t xml:space="preserve"> purchasing patterns.</w:t>
      </w:r>
    </w:p>
    <w:p w14:paraId="5640C415" w14:textId="77777777" w:rsidR="004B3B9D" w:rsidRPr="00F55C36" w:rsidRDefault="004B3B9D" w:rsidP="004B3B9D">
      <w:pPr>
        <w:pStyle w:val="ListParagraph"/>
        <w:numPr>
          <w:ilvl w:val="0"/>
          <w:numId w:val="1"/>
        </w:numPr>
        <w:spacing w:after="100" w:afterAutospacing="1"/>
        <w:jc w:val="both"/>
        <w:rPr>
          <w:rFonts w:cstheme="minorHAnsi"/>
          <w:sz w:val="23"/>
          <w:szCs w:val="23"/>
        </w:rPr>
      </w:pPr>
      <w:r w:rsidRPr="00F55C36">
        <w:rPr>
          <w:rFonts w:eastAsia="Times New Roman" w:cstheme="minorHAnsi"/>
          <w:b/>
          <w:bCs/>
          <w:kern w:val="0"/>
          <w:sz w:val="23"/>
          <w:szCs w:val="23"/>
          <w14:ligatures w14:val="none"/>
        </w:rPr>
        <w:t>Seasonal Trends</w:t>
      </w:r>
      <w:r w:rsidRPr="00F55C36">
        <w:rPr>
          <w:rFonts w:eastAsia="Times New Roman" w:cstheme="minorHAnsi"/>
          <w:kern w:val="0"/>
          <w:sz w:val="23"/>
          <w:szCs w:val="23"/>
          <w14:ligatures w14:val="none"/>
        </w:rPr>
        <w:t>: Sales peak in November and December, especially in Q4, suggesting high potential for targeted holiday promotions.</w:t>
      </w:r>
    </w:p>
    <w:p w14:paraId="3595CCC8" w14:textId="77777777" w:rsidR="004B3B9D" w:rsidRPr="00F55C36" w:rsidRDefault="004B3B9D" w:rsidP="004B3B9D">
      <w:pPr>
        <w:pStyle w:val="ListParagraph"/>
        <w:numPr>
          <w:ilvl w:val="0"/>
          <w:numId w:val="1"/>
        </w:numPr>
        <w:spacing w:after="100" w:afterAutospacing="1"/>
        <w:jc w:val="both"/>
        <w:rPr>
          <w:rFonts w:cstheme="minorHAnsi"/>
          <w:sz w:val="23"/>
          <w:szCs w:val="23"/>
        </w:rPr>
      </w:pPr>
      <w:r w:rsidRPr="00F55C36">
        <w:rPr>
          <w:rFonts w:eastAsia="Times New Roman" w:cstheme="minorHAnsi"/>
          <w:b/>
          <w:bCs/>
          <w:kern w:val="0"/>
          <w:sz w:val="23"/>
          <w:szCs w:val="23"/>
          <w14:ligatures w14:val="none"/>
        </w:rPr>
        <w:t>Timing Patterns</w:t>
      </w:r>
      <w:r w:rsidRPr="00F55C36">
        <w:rPr>
          <w:rFonts w:eastAsia="Times New Roman" w:cstheme="minorHAnsi"/>
          <w:kern w:val="0"/>
          <w:sz w:val="23"/>
          <w:szCs w:val="23"/>
          <w14:ligatures w14:val="none"/>
        </w:rPr>
        <w:t>: Sales are highest on Fridays and Saturdays, with afternoon/evening spikes, indicating optimal times for weekend deals or flash sales.</w:t>
      </w:r>
    </w:p>
    <w:p w14:paraId="55D2742D" w14:textId="05BFC5B5" w:rsidR="0049156B" w:rsidRPr="00F55C36" w:rsidRDefault="004B3B9D" w:rsidP="00A6177A">
      <w:pPr>
        <w:spacing w:after="100" w:afterAutospacing="1"/>
        <w:jc w:val="both"/>
        <w:rPr>
          <w:rFonts w:cstheme="minorHAnsi"/>
          <w:sz w:val="23"/>
          <w:szCs w:val="23"/>
        </w:rPr>
      </w:pPr>
      <w:r w:rsidRPr="00F55C36">
        <w:rPr>
          <w:rFonts w:eastAsia="Times New Roman" w:cstheme="minorHAnsi"/>
          <w:b/>
          <w:bCs/>
          <w:kern w:val="0"/>
          <w:sz w:val="23"/>
          <w:szCs w:val="23"/>
          <w14:ligatures w14:val="none"/>
        </w:rPr>
        <w:t>Cluster Insights:</w:t>
      </w:r>
      <w:r w:rsidR="00A6177A" w:rsidRPr="00F55C36">
        <w:rPr>
          <w:rFonts w:cstheme="minorHAnsi"/>
          <w:sz w:val="23"/>
          <w:szCs w:val="23"/>
        </w:rPr>
        <w:t xml:space="preserve"> The table below summarizes the key customer segments identified through both clustering methods and provides actionable recommendations.</w:t>
      </w:r>
    </w:p>
    <w:tbl>
      <w:tblPr>
        <w:tblStyle w:val="TableGrid"/>
        <w:tblW w:w="10810" w:type="dxa"/>
        <w:jc w:val="center"/>
        <w:tblLook w:val="04A0" w:firstRow="1" w:lastRow="0" w:firstColumn="1" w:lastColumn="0" w:noHBand="0" w:noVBand="1"/>
      </w:tblPr>
      <w:tblGrid>
        <w:gridCol w:w="2587"/>
        <w:gridCol w:w="1705"/>
        <w:gridCol w:w="1514"/>
        <w:gridCol w:w="5004"/>
      </w:tblGrid>
      <w:tr w:rsidR="008230AA" w:rsidRPr="008230AA" w14:paraId="2B7341BF" w14:textId="77777777" w:rsidTr="009E76ED">
        <w:trPr>
          <w:trHeight w:val="131"/>
          <w:jc w:val="center"/>
        </w:trPr>
        <w:tc>
          <w:tcPr>
            <w:tcW w:w="2587" w:type="dxa"/>
          </w:tcPr>
          <w:p w14:paraId="4FDB1809" w14:textId="52AA8F26" w:rsidR="008230AA" w:rsidRPr="009E76ED" w:rsidRDefault="008230AA" w:rsidP="004B3B9D">
            <w:pPr>
              <w:spacing w:before="100" w:beforeAutospacing="1" w:after="100" w:afterAutospacing="1"/>
              <w:jc w:val="center"/>
              <w:rPr>
                <w:rFonts w:eastAsia="Times New Roman" w:cstheme="minorHAnsi"/>
                <w:b/>
                <w:bCs/>
                <w:kern w:val="0"/>
                <w:sz w:val="22"/>
                <w:szCs w:val="22"/>
                <w14:ligatures w14:val="none"/>
              </w:rPr>
            </w:pPr>
            <w:r w:rsidRPr="009E76ED">
              <w:rPr>
                <w:rFonts w:eastAsia="Times New Roman" w:cstheme="minorHAnsi"/>
                <w:b/>
                <w:bCs/>
                <w:kern w:val="0"/>
                <w:sz w:val="22"/>
                <w:szCs w:val="22"/>
                <w14:ligatures w14:val="none"/>
              </w:rPr>
              <w:t>Segment</w:t>
            </w:r>
          </w:p>
        </w:tc>
        <w:tc>
          <w:tcPr>
            <w:tcW w:w="1705" w:type="dxa"/>
          </w:tcPr>
          <w:p w14:paraId="2335F081" w14:textId="60A20174" w:rsidR="008230AA" w:rsidRPr="009E76ED" w:rsidRDefault="008230AA" w:rsidP="004B3B9D">
            <w:pPr>
              <w:spacing w:before="100" w:beforeAutospacing="1" w:after="100" w:afterAutospacing="1"/>
              <w:jc w:val="center"/>
              <w:rPr>
                <w:rFonts w:eastAsia="Times New Roman" w:cstheme="minorHAnsi"/>
                <w:b/>
                <w:bCs/>
                <w:kern w:val="0"/>
                <w:sz w:val="22"/>
                <w:szCs w:val="22"/>
                <w14:ligatures w14:val="none"/>
              </w:rPr>
            </w:pPr>
            <w:r w:rsidRPr="009E76ED">
              <w:rPr>
                <w:rFonts w:eastAsia="Times New Roman" w:cstheme="minorHAnsi"/>
                <w:b/>
                <w:bCs/>
                <w:kern w:val="0"/>
                <w:sz w:val="22"/>
                <w:szCs w:val="22"/>
                <w14:ligatures w14:val="none"/>
              </w:rPr>
              <w:t>K-Means Cluster</w:t>
            </w:r>
          </w:p>
        </w:tc>
        <w:tc>
          <w:tcPr>
            <w:tcW w:w="1514" w:type="dxa"/>
          </w:tcPr>
          <w:p w14:paraId="67585988" w14:textId="0265AB99" w:rsidR="008230AA" w:rsidRPr="009E76ED" w:rsidRDefault="008230AA" w:rsidP="004B3B9D">
            <w:pPr>
              <w:spacing w:before="100" w:beforeAutospacing="1" w:after="100" w:afterAutospacing="1"/>
              <w:jc w:val="center"/>
              <w:rPr>
                <w:rFonts w:eastAsia="Times New Roman" w:cstheme="minorHAnsi"/>
                <w:b/>
                <w:bCs/>
                <w:kern w:val="0"/>
                <w:sz w:val="22"/>
                <w:szCs w:val="22"/>
                <w14:ligatures w14:val="none"/>
              </w:rPr>
            </w:pPr>
            <w:r w:rsidRPr="009E76ED">
              <w:rPr>
                <w:rFonts w:eastAsia="Times New Roman" w:cstheme="minorHAnsi"/>
                <w:b/>
                <w:bCs/>
                <w:kern w:val="0"/>
                <w:sz w:val="22"/>
                <w:szCs w:val="22"/>
                <w14:ligatures w14:val="none"/>
              </w:rPr>
              <w:t>Hierarchical Cluster</w:t>
            </w:r>
          </w:p>
        </w:tc>
        <w:tc>
          <w:tcPr>
            <w:tcW w:w="5004" w:type="dxa"/>
          </w:tcPr>
          <w:p w14:paraId="436F99FC" w14:textId="0AB0F52A" w:rsidR="008230AA" w:rsidRPr="009E76ED" w:rsidRDefault="008230AA" w:rsidP="004B3B9D">
            <w:pPr>
              <w:spacing w:before="100" w:beforeAutospacing="1" w:after="100" w:afterAutospacing="1"/>
              <w:jc w:val="center"/>
              <w:rPr>
                <w:rFonts w:eastAsia="Times New Roman" w:cstheme="minorHAnsi"/>
                <w:b/>
                <w:bCs/>
                <w:kern w:val="0"/>
                <w:sz w:val="22"/>
                <w:szCs w:val="22"/>
                <w14:ligatures w14:val="none"/>
              </w:rPr>
            </w:pPr>
            <w:r w:rsidRPr="009E76ED">
              <w:rPr>
                <w:rFonts w:eastAsia="Times New Roman" w:cstheme="minorHAnsi"/>
                <w:b/>
                <w:bCs/>
                <w:kern w:val="0"/>
                <w:sz w:val="22"/>
                <w:szCs w:val="22"/>
                <w14:ligatures w14:val="none"/>
              </w:rPr>
              <w:t>Insights</w:t>
            </w:r>
          </w:p>
        </w:tc>
      </w:tr>
      <w:tr w:rsidR="008230AA" w:rsidRPr="008230AA" w14:paraId="0C2FE27B" w14:textId="77777777" w:rsidTr="009E76ED">
        <w:trPr>
          <w:trHeight w:val="294"/>
          <w:jc w:val="center"/>
        </w:trPr>
        <w:tc>
          <w:tcPr>
            <w:tcW w:w="2587" w:type="dxa"/>
          </w:tcPr>
          <w:p w14:paraId="7FAE171F" w14:textId="1A0744C7" w:rsidR="008230AA" w:rsidRPr="009E76ED" w:rsidRDefault="008230AA" w:rsidP="004B3B9D">
            <w:pPr>
              <w:spacing w:before="100" w:beforeAutospacing="1" w:after="100" w:afterAutospacing="1"/>
              <w:jc w:val="center"/>
              <w:rPr>
                <w:rFonts w:eastAsia="Times New Roman" w:cstheme="minorHAnsi"/>
                <w:kern w:val="0"/>
                <w:sz w:val="22"/>
                <w:szCs w:val="22"/>
                <w14:ligatures w14:val="none"/>
              </w:rPr>
            </w:pPr>
            <w:r w:rsidRPr="009E76ED">
              <w:rPr>
                <w:rFonts w:eastAsia="Times New Roman" w:cstheme="minorHAnsi"/>
                <w:b/>
                <w:bCs/>
                <w:kern w:val="0"/>
                <w:sz w:val="22"/>
                <w:szCs w:val="22"/>
                <w14:ligatures w14:val="none"/>
              </w:rPr>
              <w:t>High-Value Frequent Buyers</w:t>
            </w:r>
          </w:p>
        </w:tc>
        <w:tc>
          <w:tcPr>
            <w:tcW w:w="1705" w:type="dxa"/>
          </w:tcPr>
          <w:p w14:paraId="54B9FF30" w14:textId="4E177AEA" w:rsidR="008230AA" w:rsidRPr="009E76ED" w:rsidRDefault="008230AA" w:rsidP="004B3B9D">
            <w:pPr>
              <w:spacing w:before="100" w:beforeAutospacing="1" w:after="100" w:afterAutospacing="1"/>
              <w:jc w:val="center"/>
              <w:rPr>
                <w:rFonts w:eastAsia="Times New Roman" w:cstheme="minorHAnsi"/>
                <w:kern w:val="0"/>
                <w:sz w:val="22"/>
                <w:szCs w:val="22"/>
                <w14:ligatures w14:val="none"/>
              </w:rPr>
            </w:pPr>
            <w:r w:rsidRPr="009E76ED">
              <w:rPr>
                <w:rFonts w:eastAsia="Times New Roman" w:cstheme="minorHAnsi"/>
                <w:kern w:val="0"/>
                <w:sz w:val="22"/>
                <w:szCs w:val="22"/>
                <w14:ligatures w14:val="none"/>
              </w:rPr>
              <w:t>Cluster 2</w:t>
            </w:r>
          </w:p>
        </w:tc>
        <w:tc>
          <w:tcPr>
            <w:tcW w:w="1514" w:type="dxa"/>
          </w:tcPr>
          <w:p w14:paraId="7E7FC919" w14:textId="03092CA5" w:rsidR="008230AA" w:rsidRPr="009E76ED" w:rsidRDefault="008230AA" w:rsidP="004B3B9D">
            <w:pPr>
              <w:spacing w:before="100" w:beforeAutospacing="1" w:after="100" w:afterAutospacing="1"/>
              <w:jc w:val="center"/>
              <w:rPr>
                <w:rFonts w:eastAsia="Times New Roman" w:cstheme="minorHAnsi"/>
                <w:kern w:val="0"/>
                <w:sz w:val="22"/>
                <w:szCs w:val="22"/>
                <w14:ligatures w14:val="none"/>
              </w:rPr>
            </w:pPr>
            <w:r w:rsidRPr="009E76ED">
              <w:rPr>
                <w:rFonts w:eastAsia="Times New Roman" w:cstheme="minorHAnsi"/>
                <w:kern w:val="0"/>
                <w:sz w:val="22"/>
                <w:szCs w:val="22"/>
                <w14:ligatures w14:val="none"/>
              </w:rPr>
              <w:t>Cluster 0</w:t>
            </w:r>
          </w:p>
        </w:tc>
        <w:tc>
          <w:tcPr>
            <w:tcW w:w="5004" w:type="dxa"/>
          </w:tcPr>
          <w:p w14:paraId="0752BD2C" w14:textId="023D7EB7" w:rsidR="008230AA" w:rsidRPr="009E76ED" w:rsidRDefault="008230AA" w:rsidP="004B3B9D">
            <w:pPr>
              <w:spacing w:before="100" w:beforeAutospacing="1" w:after="100" w:afterAutospacing="1"/>
              <w:jc w:val="center"/>
              <w:rPr>
                <w:rFonts w:eastAsia="Times New Roman" w:cstheme="minorHAnsi"/>
                <w:kern w:val="0"/>
                <w:sz w:val="22"/>
                <w:szCs w:val="22"/>
                <w14:ligatures w14:val="none"/>
              </w:rPr>
            </w:pPr>
            <w:r w:rsidRPr="009E76ED">
              <w:rPr>
                <w:rFonts w:cstheme="minorHAnsi"/>
                <w:sz w:val="22"/>
                <w:szCs w:val="22"/>
              </w:rPr>
              <w:t>Loyal, high-spending customers:  ideal for loyalty programs</w:t>
            </w:r>
            <w:r w:rsidR="004B3B9D" w:rsidRPr="009E76ED">
              <w:rPr>
                <w:rFonts w:cstheme="minorHAnsi"/>
                <w:sz w:val="22"/>
                <w:szCs w:val="22"/>
              </w:rPr>
              <w:t>, and exclusive offers to retain engagement and enhance satisfaction.</w:t>
            </w:r>
          </w:p>
        </w:tc>
      </w:tr>
      <w:tr w:rsidR="008230AA" w:rsidRPr="008230AA" w14:paraId="1B9D34C7" w14:textId="77777777" w:rsidTr="009E76ED">
        <w:trPr>
          <w:trHeight w:val="407"/>
          <w:jc w:val="center"/>
        </w:trPr>
        <w:tc>
          <w:tcPr>
            <w:tcW w:w="2587" w:type="dxa"/>
          </w:tcPr>
          <w:p w14:paraId="24104394" w14:textId="6E58F2E1" w:rsidR="008230AA" w:rsidRPr="009E76ED" w:rsidRDefault="008230AA" w:rsidP="004B3B9D">
            <w:pPr>
              <w:spacing w:before="100" w:beforeAutospacing="1" w:after="100" w:afterAutospacing="1"/>
              <w:jc w:val="center"/>
              <w:rPr>
                <w:rFonts w:eastAsia="Times New Roman" w:cstheme="minorHAnsi"/>
                <w:kern w:val="0"/>
                <w:sz w:val="22"/>
                <w:szCs w:val="22"/>
                <w14:ligatures w14:val="none"/>
              </w:rPr>
            </w:pPr>
            <w:r w:rsidRPr="009E76ED">
              <w:rPr>
                <w:rFonts w:eastAsia="Times New Roman" w:cstheme="minorHAnsi"/>
                <w:b/>
                <w:bCs/>
                <w:kern w:val="0"/>
                <w:sz w:val="22"/>
                <w:szCs w:val="22"/>
                <w14:ligatures w14:val="none"/>
              </w:rPr>
              <w:t>Moderate Buyers</w:t>
            </w:r>
          </w:p>
        </w:tc>
        <w:tc>
          <w:tcPr>
            <w:tcW w:w="1705" w:type="dxa"/>
          </w:tcPr>
          <w:p w14:paraId="1EFD55C4" w14:textId="4B594DB6" w:rsidR="008230AA" w:rsidRPr="009E76ED" w:rsidRDefault="008230AA" w:rsidP="004B3B9D">
            <w:pPr>
              <w:spacing w:before="100" w:beforeAutospacing="1" w:after="100" w:afterAutospacing="1"/>
              <w:jc w:val="center"/>
              <w:rPr>
                <w:rFonts w:eastAsia="Times New Roman" w:cstheme="minorHAnsi"/>
                <w:kern w:val="0"/>
                <w:sz w:val="22"/>
                <w:szCs w:val="22"/>
                <w14:ligatures w14:val="none"/>
              </w:rPr>
            </w:pPr>
            <w:r w:rsidRPr="009E76ED">
              <w:rPr>
                <w:rFonts w:eastAsia="Times New Roman" w:cstheme="minorHAnsi"/>
                <w:kern w:val="0"/>
                <w:sz w:val="22"/>
                <w:szCs w:val="22"/>
                <w14:ligatures w14:val="none"/>
              </w:rPr>
              <w:t>Cluster 0</w:t>
            </w:r>
          </w:p>
        </w:tc>
        <w:tc>
          <w:tcPr>
            <w:tcW w:w="1514" w:type="dxa"/>
          </w:tcPr>
          <w:p w14:paraId="77D0013D" w14:textId="27BD0C2B" w:rsidR="008230AA" w:rsidRPr="009E76ED" w:rsidRDefault="008230AA" w:rsidP="004B3B9D">
            <w:pPr>
              <w:spacing w:before="100" w:beforeAutospacing="1" w:after="100" w:afterAutospacing="1"/>
              <w:jc w:val="center"/>
              <w:rPr>
                <w:rFonts w:eastAsia="Times New Roman" w:cstheme="minorHAnsi"/>
                <w:kern w:val="0"/>
                <w:sz w:val="22"/>
                <w:szCs w:val="22"/>
                <w14:ligatures w14:val="none"/>
              </w:rPr>
            </w:pPr>
            <w:r w:rsidRPr="009E76ED">
              <w:rPr>
                <w:rFonts w:eastAsia="Times New Roman" w:cstheme="minorHAnsi"/>
                <w:kern w:val="0"/>
                <w:sz w:val="22"/>
                <w:szCs w:val="22"/>
                <w14:ligatures w14:val="none"/>
              </w:rPr>
              <w:t>Cluster 1</w:t>
            </w:r>
          </w:p>
        </w:tc>
        <w:tc>
          <w:tcPr>
            <w:tcW w:w="5004" w:type="dxa"/>
          </w:tcPr>
          <w:p w14:paraId="01CC747B" w14:textId="09186D43" w:rsidR="008230AA" w:rsidRPr="009E76ED" w:rsidRDefault="008230AA" w:rsidP="004B3B9D">
            <w:pPr>
              <w:spacing w:before="100" w:beforeAutospacing="1" w:after="100" w:afterAutospacing="1"/>
              <w:jc w:val="center"/>
              <w:rPr>
                <w:rFonts w:eastAsia="Times New Roman" w:cstheme="minorHAnsi"/>
                <w:kern w:val="0"/>
                <w:sz w:val="22"/>
                <w:szCs w:val="22"/>
                <w14:ligatures w14:val="none"/>
              </w:rPr>
            </w:pPr>
            <w:r w:rsidRPr="009E76ED">
              <w:rPr>
                <w:rFonts w:cstheme="minorHAnsi"/>
                <w:sz w:val="22"/>
                <w:szCs w:val="22"/>
              </w:rPr>
              <w:t xml:space="preserve">Regular buyers: </w:t>
            </w:r>
            <w:r w:rsidR="004B3B9D" w:rsidRPr="009E76ED">
              <w:rPr>
                <w:rFonts w:cstheme="minorHAnsi"/>
                <w:sz w:val="22"/>
                <w:szCs w:val="22"/>
              </w:rPr>
              <w:t>Targeted promotions or personalized product recommendations could encourage these customers to increase purchase frequency.</w:t>
            </w:r>
          </w:p>
        </w:tc>
      </w:tr>
      <w:tr w:rsidR="008230AA" w:rsidRPr="008230AA" w14:paraId="5E3190EA" w14:textId="77777777" w:rsidTr="009E76ED">
        <w:trPr>
          <w:trHeight w:val="547"/>
          <w:jc w:val="center"/>
        </w:trPr>
        <w:tc>
          <w:tcPr>
            <w:tcW w:w="2587" w:type="dxa"/>
          </w:tcPr>
          <w:p w14:paraId="78FE8292" w14:textId="4675DF7C" w:rsidR="008230AA" w:rsidRPr="009E76ED" w:rsidRDefault="008230AA" w:rsidP="004B3B9D">
            <w:pPr>
              <w:spacing w:before="100" w:beforeAutospacing="1" w:after="100" w:afterAutospacing="1"/>
              <w:jc w:val="center"/>
              <w:rPr>
                <w:rFonts w:eastAsia="Times New Roman" w:cstheme="minorHAnsi"/>
                <w:kern w:val="0"/>
                <w:sz w:val="22"/>
                <w:szCs w:val="22"/>
                <w14:ligatures w14:val="none"/>
              </w:rPr>
            </w:pPr>
            <w:r w:rsidRPr="009E76ED">
              <w:rPr>
                <w:rFonts w:eastAsia="Times New Roman" w:cstheme="minorHAnsi"/>
                <w:b/>
                <w:bCs/>
                <w:kern w:val="0"/>
                <w:sz w:val="22"/>
                <w:szCs w:val="22"/>
                <w14:ligatures w14:val="none"/>
              </w:rPr>
              <w:t>Inactive/Low-Value Buyers</w:t>
            </w:r>
          </w:p>
        </w:tc>
        <w:tc>
          <w:tcPr>
            <w:tcW w:w="1705" w:type="dxa"/>
          </w:tcPr>
          <w:p w14:paraId="56E4086F" w14:textId="4E0861AF" w:rsidR="008230AA" w:rsidRPr="009E76ED" w:rsidRDefault="008230AA" w:rsidP="004B3B9D">
            <w:pPr>
              <w:spacing w:before="100" w:beforeAutospacing="1" w:after="100" w:afterAutospacing="1"/>
              <w:jc w:val="center"/>
              <w:rPr>
                <w:rFonts w:eastAsia="Times New Roman" w:cstheme="minorHAnsi"/>
                <w:kern w:val="0"/>
                <w:sz w:val="22"/>
                <w:szCs w:val="22"/>
                <w14:ligatures w14:val="none"/>
              </w:rPr>
            </w:pPr>
            <w:r w:rsidRPr="009E76ED">
              <w:rPr>
                <w:rFonts w:eastAsia="Times New Roman" w:cstheme="minorHAnsi"/>
                <w:kern w:val="0"/>
                <w:sz w:val="22"/>
                <w:szCs w:val="22"/>
                <w14:ligatures w14:val="none"/>
              </w:rPr>
              <w:t>Cluster 1</w:t>
            </w:r>
          </w:p>
        </w:tc>
        <w:tc>
          <w:tcPr>
            <w:tcW w:w="1514" w:type="dxa"/>
          </w:tcPr>
          <w:p w14:paraId="05246BA9" w14:textId="1B071F58" w:rsidR="008230AA" w:rsidRPr="009E76ED" w:rsidRDefault="008230AA" w:rsidP="004B3B9D">
            <w:pPr>
              <w:spacing w:before="100" w:beforeAutospacing="1" w:after="100" w:afterAutospacing="1"/>
              <w:jc w:val="center"/>
              <w:rPr>
                <w:rFonts w:eastAsia="Times New Roman" w:cstheme="minorHAnsi"/>
                <w:kern w:val="0"/>
                <w:sz w:val="22"/>
                <w:szCs w:val="22"/>
                <w14:ligatures w14:val="none"/>
              </w:rPr>
            </w:pPr>
            <w:r w:rsidRPr="009E76ED">
              <w:rPr>
                <w:rFonts w:eastAsia="Times New Roman" w:cstheme="minorHAnsi"/>
                <w:kern w:val="0"/>
                <w:sz w:val="22"/>
                <w:szCs w:val="22"/>
                <w14:ligatures w14:val="none"/>
              </w:rPr>
              <w:t>Cluster 2</w:t>
            </w:r>
          </w:p>
        </w:tc>
        <w:tc>
          <w:tcPr>
            <w:tcW w:w="5004" w:type="dxa"/>
          </w:tcPr>
          <w:p w14:paraId="6142E3FF" w14:textId="7BE44F5D" w:rsidR="008230AA" w:rsidRPr="009E76ED" w:rsidRDefault="008230AA" w:rsidP="004B3B9D">
            <w:pPr>
              <w:spacing w:before="100" w:beforeAutospacing="1" w:after="100" w:afterAutospacing="1"/>
              <w:jc w:val="center"/>
              <w:rPr>
                <w:rFonts w:eastAsia="Times New Roman" w:cstheme="minorHAnsi"/>
                <w:kern w:val="0"/>
                <w:sz w:val="22"/>
                <w:szCs w:val="22"/>
                <w14:ligatures w14:val="none"/>
              </w:rPr>
            </w:pPr>
            <w:r w:rsidRPr="009E76ED">
              <w:rPr>
                <w:rFonts w:cstheme="minorHAnsi"/>
                <w:sz w:val="22"/>
                <w:szCs w:val="22"/>
              </w:rPr>
              <w:t xml:space="preserve">Disengaged customers: </w:t>
            </w:r>
            <w:r w:rsidR="004B3B9D" w:rsidRPr="009E76ED">
              <w:rPr>
                <w:rFonts w:cstheme="minorHAnsi"/>
                <w:sz w:val="22"/>
                <w:szCs w:val="22"/>
              </w:rPr>
              <w:t>Re-engagement campaigns, such as win-back offers or reminders, can help reactivate this group.</w:t>
            </w:r>
          </w:p>
        </w:tc>
      </w:tr>
    </w:tbl>
    <w:p w14:paraId="33CE2002" w14:textId="61AB64E4" w:rsidR="00803FA5" w:rsidRDefault="00803FA5" w:rsidP="00CA367E">
      <w:pPr>
        <w:rPr>
          <w:rFonts w:eastAsia="Times New Roman" w:cstheme="minorHAnsi"/>
          <w:kern w:val="0"/>
          <w14:ligatures w14:val="none"/>
        </w:rPr>
      </w:pPr>
    </w:p>
    <w:p w14:paraId="4D70E11C" w14:textId="2E66945A" w:rsidR="00AE0D44" w:rsidRPr="00F55C36" w:rsidRDefault="009E76ED" w:rsidP="00CA367E">
      <w:pPr>
        <w:rPr>
          <w:rFonts w:cstheme="minorHAnsi"/>
          <w:color w:val="4472C4" w:themeColor="accent1"/>
          <w:sz w:val="23"/>
          <w:szCs w:val="23"/>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55C36">
        <w:rPr>
          <w:rFonts w:cstheme="minorHAnsi"/>
          <w:color w:val="4472C4" w:themeColor="accent1"/>
          <w:sz w:val="23"/>
          <w:szCs w:val="23"/>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Model Selection:</w:t>
      </w:r>
    </w:p>
    <w:p w14:paraId="60DDA878" w14:textId="5E82D454" w:rsidR="009E76ED" w:rsidRPr="00F55C36" w:rsidRDefault="009E76ED" w:rsidP="009E76ED">
      <w:pPr>
        <w:numPr>
          <w:ilvl w:val="0"/>
          <w:numId w:val="21"/>
        </w:numPr>
        <w:tabs>
          <w:tab w:val="left" w:pos="20"/>
          <w:tab w:val="left" w:pos="450"/>
        </w:tabs>
        <w:autoSpaceDE w:val="0"/>
        <w:autoSpaceDN w:val="0"/>
        <w:adjustRightInd w:val="0"/>
        <w:ind w:left="450" w:hanging="450"/>
        <w:jc w:val="both"/>
        <w:rPr>
          <w:rFonts w:ascii="Calibri" w:hAnsi="Calibri" w:cs="Calibri"/>
          <w:color w:val="000000"/>
          <w:kern w:val="0"/>
          <w:sz w:val="23"/>
          <w:szCs w:val="23"/>
        </w:rPr>
      </w:pPr>
      <w:r w:rsidRPr="00F55C36">
        <w:rPr>
          <w:rFonts w:ascii="Calibri" w:hAnsi="Calibri" w:cs="Calibri"/>
          <w:color w:val="000000"/>
          <w:kern w:val="0"/>
          <w:sz w:val="23"/>
          <w:szCs w:val="23"/>
        </w:rPr>
        <w:t>Although Hierarchical Clustering, while offering slightly better silhouette scores, is less suitable for large datasets and lacks adaptability for real-time updates.</w:t>
      </w:r>
    </w:p>
    <w:p w14:paraId="6E3B8521" w14:textId="28D505CE" w:rsidR="009E76ED" w:rsidRPr="00F55C36" w:rsidRDefault="009E76ED" w:rsidP="009E76ED">
      <w:pPr>
        <w:numPr>
          <w:ilvl w:val="0"/>
          <w:numId w:val="21"/>
        </w:numPr>
        <w:tabs>
          <w:tab w:val="left" w:pos="20"/>
          <w:tab w:val="left" w:pos="450"/>
        </w:tabs>
        <w:autoSpaceDE w:val="0"/>
        <w:autoSpaceDN w:val="0"/>
        <w:adjustRightInd w:val="0"/>
        <w:ind w:left="450" w:hanging="450"/>
        <w:jc w:val="both"/>
        <w:rPr>
          <w:rFonts w:ascii="Calibri" w:hAnsi="Calibri" w:cs="Calibri"/>
          <w:b/>
          <w:bCs/>
          <w:color w:val="000000"/>
          <w:kern w:val="0"/>
          <w:sz w:val="23"/>
          <w:szCs w:val="23"/>
        </w:rPr>
      </w:pPr>
      <w:r w:rsidRPr="00F55C36">
        <w:rPr>
          <w:rFonts w:ascii="Calibri" w:hAnsi="Calibri" w:cs="Calibri"/>
          <w:color w:val="000000"/>
          <w:kern w:val="0"/>
          <w:sz w:val="23"/>
          <w:szCs w:val="23"/>
        </w:rPr>
        <w:t xml:space="preserve">Therefore, </w:t>
      </w:r>
      <w:r w:rsidRPr="00F55C36">
        <w:rPr>
          <w:rFonts w:ascii="Calibri" w:hAnsi="Calibri" w:cs="Calibri"/>
          <w:b/>
          <w:bCs/>
          <w:color w:val="000000"/>
          <w:kern w:val="0"/>
          <w:sz w:val="23"/>
          <w:szCs w:val="23"/>
        </w:rPr>
        <w:t>K-Means</w:t>
      </w:r>
      <w:r w:rsidRPr="00F55C36">
        <w:rPr>
          <w:rFonts w:ascii="Calibri" w:hAnsi="Calibri" w:cs="Calibri"/>
          <w:color w:val="000000"/>
          <w:kern w:val="0"/>
          <w:sz w:val="23"/>
          <w:szCs w:val="23"/>
        </w:rPr>
        <w:t xml:space="preserve"> was chosen for its scalability, computational efficiency, and clear centroid-based clusters align with business strategies, offering actionable insights.</w:t>
      </w:r>
    </w:p>
    <w:p w14:paraId="70424297" w14:textId="77777777" w:rsidR="009E76ED" w:rsidRPr="0034716C" w:rsidRDefault="009E76ED" w:rsidP="00CA367E">
      <w:pPr>
        <w:rPr>
          <w:rFonts w:cstheme="minorHAnsi"/>
        </w:rPr>
      </w:pPr>
    </w:p>
    <w:sectPr w:rsidR="009E76ED" w:rsidRPr="0034716C" w:rsidSect="00DB35A4">
      <w:footerReference w:type="even" r:id="rId31"/>
      <w:footerReference w:type="default" r:id="rId32"/>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0276DA4" w14:textId="77777777" w:rsidR="005372EB" w:rsidRDefault="005372EB" w:rsidP="00DB35A4">
      <w:r>
        <w:separator/>
      </w:r>
    </w:p>
  </w:endnote>
  <w:endnote w:type="continuationSeparator" w:id="0">
    <w:p w14:paraId="32A1B06F" w14:textId="77777777" w:rsidR="005372EB" w:rsidRDefault="005372EB" w:rsidP="00DB35A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347861375"/>
      <w:docPartObj>
        <w:docPartGallery w:val="Page Numbers (Bottom of Page)"/>
        <w:docPartUnique/>
      </w:docPartObj>
    </w:sdtPr>
    <w:sdtContent>
      <w:p w14:paraId="09854A69" w14:textId="44787E18" w:rsidR="00DB35A4" w:rsidRDefault="00DB35A4" w:rsidP="008F76CF">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02E4121" w14:textId="77777777" w:rsidR="00DB35A4" w:rsidRDefault="00DB35A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87442224"/>
      <w:docPartObj>
        <w:docPartGallery w:val="Page Numbers (Bottom of Page)"/>
        <w:docPartUnique/>
      </w:docPartObj>
    </w:sdtPr>
    <w:sdtContent>
      <w:p w14:paraId="07A58D03" w14:textId="6DF68E83" w:rsidR="00DB35A4" w:rsidRDefault="00DB35A4" w:rsidP="008F76CF">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3B3BFEAA" w14:textId="77777777" w:rsidR="00DB35A4" w:rsidRDefault="00DB35A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D1B09DB" w14:textId="77777777" w:rsidR="005372EB" w:rsidRDefault="005372EB" w:rsidP="00DB35A4">
      <w:r>
        <w:separator/>
      </w:r>
    </w:p>
  </w:footnote>
  <w:footnote w:type="continuationSeparator" w:id="0">
    <w:p w14:paraId="2CD6DE0E" w14:textId="77777777" w:rsidR="005372EB" w:rsidRDefault="005372EB" w:rsidP="00DB35A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hybridMultilevel"/>
    <w:tmpl w:val="FFFFFFFF"/>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420021"/>
    <w:multiLevelType w:val="multilevel"/>
    <w:tmpl w:val="4C84F0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3143CC"/>
    <w:multiLevelType w:val="hybridMultilevel"/>
    <w:tmpl w:val="ECE6C1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528779D"/>
    <w:multiLevelType w:val="multilevel"/>
    <w:tmpl w:val="02525B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98573D0"/>
    <w:multiLevelType w:val="multilevel"/>
    <w:tmpl w:val="A4BC7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1D70091"/>
    <w:multiLevelType w:val="multilevel"/>
    <w:tmpl w:val="C9288F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2780AE7"/>
    <w:multiLevelType w:val="multilevel"/>
    <w:tmpl w:val="E9C26E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64A1B83"/>
    <w:multiLevelType w:val="multilevel"/>
    <w:tmpl w:val="6BDA07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C4E6B52"/>
    <w:multiLevelType w:val="hybridMultilevel"/>
    <w:tmpl w:val="C09A4DA8"/>
    <w:lvl w:ilvl="0" w:tplc="04090001">
      <w:start w:val="1"/>
      <w:numFmt w:val="bullet"/>
      <w:lvlText w:val=""/>
      <w:lvlJc w:val="left"/>
      <w:pPr>
        <w:ind w:left="720" w:hanging="360"/>
      </w:pPr>
      <w:rPr>
        <w:rFonts w:ascii="Symbol" w:hAnsi="Symbol" w:hint="default"/>
      </w:rPr>
    </w:lvl>
    <w:lvl w:ilvl="1" w:tplc="524A4516">
      <w:numFmt w:val="bullet"/>
      <w:lvlText w:val="-"/>
      <w:lvlJc w:val="left"/>
      <w:pPr>
        <w:ind w:left="1440" w:hanging="360"/>
      </w:pPr>
      <w:rPr>
        <w:rFonts w:ascii="Calibri" w:eastAsiaTheme="minorHAnsi" w:hAnsi="Calibri" w:cs="Calibr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4D210FD"/>
    <w:multiLevelType w:val="hybridMultilevel"/>
    <w:tmpl w:val="8612EAE2"/>
    <w:lvl w:ilvl="0" w:tplc="1178923C">
      <w:start w:val="11"/>
      <w:numFmt w:val="bullet"/>
      <w:lvlText w:val="-"/>
      <w:lvlJc w:val="left"/>
      <w:pPr>
        <w:ind w:left="720" w:hanging="360"/>
      </w:pPr>
      <w:rPr>
        <w:rFonts w:ascii="Calibri" w:eastAsiaTheme="minorHAnsi" w:hAnsi="Calibri" w:cs="Calibri"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9CF68CA"/>
    <w:multiLevelType w:val="multilevel"/>
    <w:tmpl w:val="A094B5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D547D70"/>
    <w:multiLevelType w:val="multilevel"/>
    <w:tmpl w:val="F8EADC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F5A107A"/>
    <w:multiLevelType w:val="multilevel"/>
    <w:tmpl w:val="7AFEC4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0EF5538"/>
    <w:multiLevelType w:val="multilevel"/>
    <w:tmpl w:val="18DAC5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5E36301"/>
    <w:multiLevelType w:val="hybridMultilevel"/>
    <w:tmpl w:val="877E645C"/>
    <w:lvl w:ilvl="0" w:tplc="CFBABF6E">
      <w:start w:val="1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BE00D40"/>
    <w:multiLevelType w:val="multilevel"/>
    <w:tmpl w:val="F1F871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DFB64C0"/>
    <w:multiLevelType w:val="multilevel"/>
    <w:tmpl w:val="E48C85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6C913F9"/>
    <w:multiLevelType w:val="multilevel"/>
    <w:tmpl w:val="FD9010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17F60A1"/>
    <w:multiLevelType w:val="multilevel"/>
    <w:tmpl w:val="0A1292BC"/>
    <w:lvl w:ilvl="0">
      <w:start w:val="1"/>
      <w:numFmt w:val="bullet"/>
      <w:lvlText w:val=""/>
      <w:lvlJc w:val="left"/>
      <w:pPr>
        <w:tabs>
          <w:tab w:val="num" w:pos="720"/>
        </w:tabs>
        <w:ind w:left="720" w:hanging="360"/>
      </w:pPr>
      <w:rPr>
        <w:rFonts w:ascii="Symbol" w:hAnsi="Symbol" w:hint="default"/>
        <w:sz w:val="20"/>
      </w:rPr>
    </w:lvl>
    <w:lvl w:ilvl="1">
      <w:start w:val="6"/>
      <w:numFmt w:val="bullet"/>
      <w:lvlText w:val="-"/>
      <w:lvlJc w:val="left"/>
      <w:pPr>
        <w:ind w:left="1440" w:hanging="360"/>
      </w:pPr>
      <w:rPr>
        <w:rFonts w:ascii="Times New Roman" w:eastAsia="Times New Roman"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7CF1EEE"/>
    <w:multiLevelType w:val="multilevel"/>
    <w:tmpl w:val="6C3EE6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FEB28E1"/>
    <w:multiLevelType w:val="hybridMultilevel"/>
    <w:tmpl w:val="0CB830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45688664">
    <w:abstractNumId w:val="2"/>
  </w:num>
  <w:num w:numId="2" w16cid:durableId="550847842">
    <w:abstractNumId w:val="20"/>
  </w:num>
  <w:num w:numId="3" w16cid:durableId="1830708545">
    <w:abstractNumId w:val="8"/>
  </w:num>
  <w:num w:numId="4" w16cid:durableId="1612467899">
    <w:abstractNumId w:val="7"/>
  </w:num>
  <w:num w:numId="5" w16cid:durableId="1864786940">
    <w:abstractNumId w:val="11"/>
  </w:num>
  <w:num w:numId="6" w16cid:durableId="33433164">
    <w:abstractNumId w:val="4"/>
  </w:num>
  <w:num w:numId="7" w16cid:durableId="1979531786">
    <w:abstractNumId w:val="18"/>
  </w:num>
  <w:num w:numId="8" w16cid:durableId="228228188">
    <w:abstractNumId w:val="16"/>
  </w:num>
  <w:num w:numId="9" w16cid:durableId="671252015">
    <w:abstractNumId w:val="13"/>
  </w:num>
  <w:num w:numId="10" w16cid:durableId="625088802">
    <w:abstractNumId w:val="12"/>
  </w:num>
  <w:num w:numId="11" w16cid:durableId="1524172538">
    <w:abstractNumId w:val="1"/>
  </w:num>
  <w:num w:numId="12" w16cid:durableId="611327124">
    <w:abstractNumId w:val="10"/>
  </w:num>
  <w:num w:numId="13" w16cid:durableId="689719204">
    <w:abstractNumId w:val="19"/>
  </w:num>
  <w:num w:numId="14" w16cid:durableId="2103528604">
    <w:abstractNumId w:val="6"/>
  </w:num>
  <w:num w:numId="15" w16cid:durableId="1211647435">
    <w:abstractNumId w:val="17"/>
  </w:num>
  <w:num w:numId="16" w16cid:durableId="129827111">
    <w:abstractNumId w:val="14"/>
  </w:num>
  <w:num w:numId="17" w16cid:durableId="1431662482">
    <w:abstractNumId w:val="9"/>
  </w:num>
  <w:num w:numId="18" w16cid:durableId="1562326597">
    <w:abstractNumId w:val="5"/>
  </w:num>
  <w:num w:numId="19" w16cid:durableId="827092427">
    <w:abstractNumId w:val="15"/>
  </w:num>
  <w:num w:numId="20" w16cid:durableId="1400833343">
    <w:abstractNumId w:val="3"/>
  </w:num>
  <w:num w:numId="21" w16cid:durableId="104733402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5"/>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A2080"/>
    <w:rsid w:val="00005B2F"/>
    <w:rsid w:val="000479B7"/>
    <w:rsid w:val="000A2E0A"/>
    <w:rsid w:val="000A6F30"/>
    <w:rsid w:val="000C4643"/>
    <w:rsid w:val="000D3DEF"/>
    <w:rsid w:val="000E5018"/>
    <w:rsid w:val="000F442C"/>
    <w:rsid w:val="00111404"/>
    <w:rsid w:val="00161E91"/>
    <w:rsid w:val="001638C2"/>
    <w:rsid w:val="00174AF6"/>
    <w:rsid w:val="001D1539"/>
    <w:rsid w:val="001D15BD"/>
    <w:rsid w:val="00236FD9"/>
    <w:rsid w:val="002422A9"/>
    <w:rsid w:val="0025461E"/>
    <w:rsid w:val="00257AAB"/>
    <w:rsid w:val="00285E27"/>
    <w:rsid w:val="002966CC"/>
    <w:rsid w:val="002A3608"/>
    <w:rsid w:val="002B0C57"/>
    <w:rsid w:val="002E0B7F"/>
    <w:rsid w:val="002F62AC"/>
    <w:rsid w:val="003008E0"/>
    <w:rsid w:val="0030571C"/>
    <w:rsid w:val="00321506"/>
    <w:rsid w:val="00334CAF"/>
    <w:rsid w:val="00340832"/>
    <w:rsid w:val="0034716C"/>
    <w:rsid w:val="003B24DB"/>
    <w:rsid w:val="003B4022"/>
    <w:rsid w:val="003B648E"/>
    <w:rsid w:val="003C4BDD"/>
    <w:rsid w:val="003D45FE"/>
    <w:rsid w:val="004166C2"/>
    <w:rsid w:val="00476056"/>
    <w:rsid w:val="00476338"/>
    <w:rsid w:val="004814D2"/>
    <w:rsid w:val="0049156B"/>
    <w:rsid w:val="00495DFF"/>
    <w:rsid w:val="004B3B9D"/>
    <w:rsid w:val="004C75E5"/>
    <w:rsid w:val="004D0F66"/>
    <w:rsid w:val="004E0BCD"/>
    <w:rsid w:val="004E48BF"/>
    <w:rsid w:val="005372EB"/>
    <w:rsid w:val="005C2002"/>
    <w:rsid w:val="005E00B5"/>
    <w:rsid w:val="00626D35"/>
    <w:rsid w:val="00653AD5"/>
    <w:rsid w:val="006824D7"/>
    <w:rsid w:val="006A7E7E"/>
    <w:rsid w:val="006D2F0F"/>
    <w:rsid w:val="006E0642"/>
    <w:rsid w:val="00740044"/>
    <w:rsid w:val="00742609"/>
    <w:rsid w:val="007672B4"/>
    <w:rsid w:val="0077707B"/>
    <w:rsid w:val="00781E8F"/>
    <w:rsid w:val="00781F70"/>
    <w:rsid w:val="007C0E34"/>
    <w:rsid w:val="007D0FAA"/>
    <w:rsid w:val="007E1C94"/>
    <w:rsid w:val="00803FA5"/>
    <w:rsid w:val="008230AA"/>
    <w:rsid w:val="00841BBA"/>
    <w:rsid w:val="0086715C"/>
    <w:rsid w:val="008765B6"/>
    <w:rsid w:val="00927F48"/>
    <w:rsid w:val="00943EAE"/>
    <w:rsid w:val="00966F83"/>
    <w:rsid w:val="00973E5A"/>
    <w:rsid w:val="00982528"/>
    <w:rsid w:val="009C129A"/>
    <w:rsid w:val="009E6602"/>
    <w:rsid w:val="009E76ED"/>
    <w:rsid w:val="00A15189"/>
    <w:rsid w:val="00A16A1C"/>
    <w:rsid w:val="00A36E61"/>
    <w:rsid w:val="00A6177A"/>
    <w:rsid w:val="00A77DD2"/>
    <w:rsid w:val="00A84661"/>
    <w:rsid w:val="00A900BC"/>
    <w:rsid w:val="00A960B8"/>
    <w:rsid w:val="00AA2080"/>
    <w:rsid w:val="00AE0D44"/>
    <w:rsid w:val="00B26BC3"/>
    <w:rsid w:val="00B6200E"/>
    <w:rsid w:val="00B64C0B"/>
    <w:rsid w:val="00B73FCC"/>
    <w:rsid w:val="00B84EA8"/>
    <w:rsid w:val="00BB44A5"/>
    <w:rsid w:val="00BF2BE9"/>
    <w:rsid w:val="00C01ACA"/>
    <w:rsid w:val="00C7388C"/>
    <w:rsid w:val="00C96949"/>
    <w:rsid w:val="00CA2FA0"/>
    <w:rsid w:val="00CA367E"/>
    <w:rsid w:val="00CE112A"/>
    <w:rsid w:val="00CE1C0B"/>
    <w:rsid w:val="00D32410"/>
    <w:rsid w:val="00DB35A4"/>
    <w:rsid w:val="00DB619C"/>
    <w:rsid w:val="00DD179C"/>
    <w:rsid w:val="00E17A86"/>
    <w:rsid w:val="00E6533B"/>
    <w:rsid w:val="00E67246"/>
    <w:rsid w:val="00E70289"/>
    <w:rsid w:val="00E8546C"/>
    <w:rsid w:val="00F0038F"/>
    <w:rsid w:val="00F55C36"/>
    <w:rsid w:val="00F9446D"/>
    <w:rsid w:val="00FA6439"/>
    <w:rsid w:val="00FC600D"/>
    <w:rsid w:val="00FD05F3"/>
    <w:rsid w:val="00FF0F0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77B031"/>
  <w15:chartTrackingRefBased/>
  <w15:docId w15:val="{D147B9C3-D8F0-2247-BDDC-FD1CE562B2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3">
    <w:name w:val="heading 3"/>
    <w:basedOn w:val="Normal"/>
    <w:link w:val="Heading3Char"/>
    <w:uiPriority w:val="9"/>
    <w:qFormat/>
    <w:rsid w:val="00111404"/>
    <w:pPr>
      <w:spacing w:before="100" w:beforeAutospacing="1" w:after="100" w:afterAutospacing="1"/>
      <w:outlineLvl w:val="2"/>
    </w:pPr>
    <w:rPr>
      <w:rFonts w:ascii="Times New Roman" w:eastAsia="Times New Roman" w:hAnsi="Times New Roman" w:cs="Times New Roman"/>
      <w:b/>
      <w:bCs/>
      <w:kern w:val="0"/>
      <w:sz w:val="27"/>
      <w:szCs w:val="27"/>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3">
    <w:name w:val="s3"/>
    <w:basedOn w:val="Normal"/>
    <w:rsid w:val="00AA2080"/>
    <w:pPr>
      <w:spacing w:before="100" w:beforeAutospacing="1" w:after="100" w:afterAutospacing="1"/>
    </w:pPr>
    <w:rPr>
      <w:rFonts w:ascii="Times New Roman" w:eastAsia="Times New Roman" w:hAnsi="Times New Roman" w:cs="Times New Roman"/>
      <w:kern w:val="0"/>
      <w14:ligatures w14:val="none"/>
    </w:rPr>
  </w:style>
  <w:style w:type="character" w:customStyle="1" w:styleId="s2">
    <w:name w:val="s2"/>
    <w:basedOn w:val="DefaultParagraphFont"/>
    <w:rsid w:val="00AA2080"/>
  </w:style>
  <w:style w:type="character" w:customStyle="1" w:styleId="apple-converted-space">
    <w:name w:val="apple-converted-space"/>
    <w:basedOn w:val="DefaultParagraphFont"/>
    <w:rsid w:val="00AA2080"/>
  </w:style>
  <w:style w:type="paragraph" w:customStyle="1" w:styleId="s5">
    <w:name w:val="s5"/>
    <w:basedOn w:val="Normal"/>
    <w:rsid w:val="00AA2080"/>
    <w:pPr>
      <w:spacing w:before="100" w:beforeAutospacing="1" w:after="100" w:afterAutospacing="1"/>
    </w:pPr>
    <w:rPr>
      <w:rFonts w:ascii="Times New Roman" w:eastAsia="Times New Roman" w:hAnsi="Times New Roman" w:cs="Times New Roman"/>
      <w:kern w:val="0"/>
      <w14:ligatures w14:val="none"/>
    </w:rPr>
  </w:style>
  <w:style w:type="character" w:customStyle="1" w:styleId="s4">
    <w:name w:val="s4"/>
    <w:basedOn w:val="DefaultParagraphFont"/>
    <w:rsid w:val="00AA2080"/>
  </w:style>
  <w:style w:type="paragraph" w:styleId="NormalWeb">
    <w:name w:val="Normal (Web)"/>
    <w:basedOn w:val="Normal"/>
    <w:uiPriority w:val="99"/>
    <w:semiHidden/>
    <w:unhideWhenUsed/>
    <w:rsid w:val="00AA2080"/>
    <w:pPr>
      <w:spacing w:before="100" w:beforeAutospacing="1" w:after="100" w:afterAutospacing="1"/>
    </w:pPr>
    <w:rPr>
      <w:rFonts w:ascii="Times New Roman" w:eastAsia="Times New Roman" w:hAnsi="Times New Roman" w:cs="Times New Roman"/>
      <w:kern w:val="0"/>
      <w14:ligatures w14:val="none"/>
    </w:rPr>
  </w:style>
  <w:style w:type="character" w:customStyle="1" w:styleId="s6">
    <w:name w:val="s6"/>
    <w:basedOn w:val="DefaultParagraphFont"/>
    <w:rsid w:val="00AA2080"/>
  </w:style>
  <w:style w:type="character" w:customStyle="1" w:styleId="s7">
    <w:name w:val="s7"/>
    <w:basedOn w:val="DefaultParagraphFont"/>
    <w:rsid w:val="00AA2080"/>
  </w:style>
  <w:style w:type="paragraph" w:styleId="ListParagraph">
    <w:name w:val="List Paragraph"/>
    <w:basedOn w:val="Normal"/>
    <w:uiPriority w:val="34"/>
    <w:qFormat/>
    <w:rsid w:val="00AA2080"/>
    <w:pPr>
      <w:ind w:left="720"/>
      <w:contextualSpacing/>
    </w:pPr>
  </w:style>
  <w:style w:type="character" w:styleId="Strong">
    <w:name w:val="Strong"/>
    <w:basedOn w:val="DefaultParagraphFont"/>
    <w:uiPriority w:val="22"/>
    <w:qFormat/>
    <w:rsid w:val="00E8546C"/>
    <w:rPr>
      <w:b/>
      <w:bCs/>
    </w:rPr>
  </w:style>
  <w:style w:type="character" w:styleId="Emphasis">
    <w:name w:val="Emphasis"/>
    <w:basedOn w:val="DefaultParagraphFont"/>
    <w:uiPriority w:val="20"/>
    <w:qFormat/>
    <w:rsid w:val="00E8546C"/>
    <w:rPr>
      <w:i/>
      <w:iCs/>
    </w:rPr>
  </w:style>
  <w:style w:type="paragraph" w:styleId="Header">
    <w:name w:val="header"/>
    <w:basedOn w:val="Normal"/>
    <w:link w:val="HeaderChar"/>
    <w:uiPriority w:val="99"/>
    <w:unhideWhenUsed/>
    <w:rsid w:val="00DB35A4"/>
    <w:pPr>
      <w:tabs>
        <w:tab w:val="center" w:pos="4680"/>
        <w:tab w:val="right" w:pos="9360"/>
      </w:tabs>
    </w:pPr>
  </w:style>
  <w:style w:type="character" w:customStyle="1" w:styleId="HeaderChar">
    <w:name w:val="Header Char"/>
    <w:basedOn w:val="DefaultParagraphFont"/>
    <w:link w:val="Header"/>
    <w:uiPriority w:val="99"/>
    <w:rsid w:val="00DB35A4"/>
  </w:style>
  <w:style w:type="paragraph" w:styleId="Footer">
    <w:name w:val="footer"/>
    <w:basedOn w:val="Normal"/>
    <w:link w:val="FooterChar"/>
    <w:uiPriority w:val="99"/>
    <w:unhideWhenUsed/>
    <w:rsid w:val="00DB35A4"/>
    <w:pPr>
      <w:tabs>
        <w:tab w:val="center" w:pos="4680"/>
        <w:tab w:val="right" w:pos="9360"/>
      </w:tabs>
    </w:pPr>
  </w:style>
  <w:style w:type="character" w:customStyle="1" w:styleId="FooterChar">
    <w:name w:val="Footer Char"/>
    <w:basedOn w:val="DefaultParagraphFont"/>
    <w:link w:val="Footer"/>
    <w:uiPriority w:val="99"/>
    <w:rsid w:val="00DB35A4"/>
  </w:style>
  <w:style w:type="character" w:styleId="PageNumber">
    <w:name w:val="page number"/>
    <w:basedOn w:val="DefaultParagraphFont"/>
    <w:uiPriority w:val="99"/>
    <w:semiHidden/>
    <w:unhideWhenUsed/>
    <w:rsid w:val="00DB35A4"/>
  </w:style>
  <w:style w:type="character" w:customStyle="1" w:styleId="s12">
    <w:name w:val="s12"/>
    <w:basedOn w:val="DefaultParagraphFont"/>
    <w:rsid w:val="00FA6439"/>
  </w:style>
  <w:style w:type="character" w:customStyle="1" w:styleId="s15">
    <w:name w:val="s15"/>
    <w:basedOn w:val="DefaultParagraphFont"/>
    <w:rsid w:val="00FA6439"/>
  </w:style>
  <w:style w:type="table" w:styleId="TableGrid">
    <w:name w:val="Table Grid"/>
    <w:basedOn w:val="TableNormal"/>
    <w:uiPriority w:val="39"/>
    <w:rsid w:val="008230A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111404"/>
    <w:rPr>
      <w:rFonts w:ascii="Times New Roman" w:eastAsia="Times New Roman" w:hAnsi="Times New Roman" w:cs="Times New Roman"/>
      <w:b/>
      <w:bCs/>
      <w:kern w:val="0"/>
      <w:sz w:val="27"/>
      <w:szCs w:val="27"/>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9833892">
      <w:bodyDiv w:val="1"/>
      <w:marLeft w:val="0"/>
      <w:marRight w:val="0"/>
      <w:marTop w:val="0"/>
      <w:marBottom w:val="0"/>
      <w:divBdr>
        <w:top w:val="none" w:sz="0" w:space="0" w:color="auto"/>
        <w:left w:val="none" w:sz="0" w:space="0" w:color="auto"/>
        <w:bottom w:val="none" w:sz="0" w:space="0" w:color="auto"/>
        <w:right w:val="none" w:sz="0" w:space="0" w:color="auto"/>
      </w:divBdr>
    </w:div>
    <w:div w:id="91126757">
      <w:bodyDiv w:val="1"/>
      <w:marLeft w:val="0"/>
      <w:marRight w:val="0"/>
      <w:marTop w:val="0"/>
      <w:marBottom w:val="0"/>
      <w:divBdr>
        <w:top w:val="none" w:sz="0" w:space="0" w:color="auto"/>
        <w:left w:val="none" w:sz="0" w:space="0" w:color="auto"/>
        <w:bottom w:val="none" w:sz="0" w:space="0" w:color="auto"/>
        <w:right w:val="none" w:sz="0" w:space="0" w:color="auto"/>
      </w:divBdr>
    </w:div>
    <w:div w:id="255331453">
      <w:bodyDiv w:val="1"/>
      <w:marLeft w:val="0"/>
      <w:marRight w:val="0"/>
      <w:marTop w:val="0"/>
      <w:marBottom w:val="0"/>
      <w:divBdr>
        <w:top w:val="none" w:sz="0" w:space="0" w:color="auto"/>
        <w:left w:val="none" w:sz="0" w:space="0" w:color="auto"/>
        <w:bottom w:val="none" w:sz="0" w:space="0" w:color="auto"/>
        <w:right w:val="none" w:sz="0" w:space="0" w:color="auto"/>
      </w:divBdr>
    </w:div>
    <w:div w:id="273755975">
      <w:bodyDiv w:val="1"/>
      <w:marLeft w:val="0"/>
      <w:marRight w:val="0"/>
      <w:marTop w:val="0"/>
      <w:marBottom w:val="0"/>
      <w:divBdr>
        <w:top w:val="none" w:sz="0" w:space="0" w:color="auto"/>
        <w:left w:val="none" w:sz="0" w:space="0" w:color="auto"/>
        <w:bottom w:val="none" w:sz="0" w:space="0" w:color="auto"/>
        <w:right w:val="none" w:sz="0" w:space="0" w:color="auto"/>
      </w:divBdr>
    </w:div>
    <w:div w:id="417141154">
      <w:bodyDiv w:val="1"/>
      <w:marLeft w:val="0"/>
      <w:marRight w:val="0"/>
      <w:marTop w:val="0"/>
      <w:marBottom w:val="0"/>
      <w:divBdr>
        <w:top w:val="none" w:sz="0" w:space="0" w:color="auto"/>
        <w:left w:val="none" w:sz="0" w:space="0" w:color="auto"/>
        <w:bottom w:val="none" w:sz="0" w:space="0" w:color="auto"/>
        <w:right w:val="none" w:sz="0" w:space="0" w:color="auto"/>
      </w:divBdr>
    </w:div>
    <w:div w:id="443615042">
      <w:bodyDiv w:val="1"/>
      <w:marLeft w:val="0"/>
      <w:marRight w:val="0"/>
      <w:marTop w:val="0"/>
      <w:marBottom w:val="0"/>
      <w:divBdr>
        <w:top w:val="none" w:sz="0" w:space="0" w:color="auto"/>
        <w:left w:val="none" w:sz="0" w:space="0" w:color="auto"/>
        <w:bottom w:val="none" w:sz="0" w:space="0" w:color="auto"/>
        <w:right w:val="none" w:sz="0" w:space="0" w:color="auto"/>
      </w:divBdr>
      <w:divsChild>
        <w:div w:id="1984893577">
          <w:marLeft w:val="0"/>
          <w:marRight w:val="0"/>
          <w:marTop w:val="0"/>
          <w:marBottom w:val="0"/>
          <w:divBdr>
            <w:top w:val="none" w:sz="0" w:space="0" w:color="auto"/>
            <w:left w:val="none" w:sz="0" w:space="0" w:color="auto"/>
            <w:bottom w:val="none" w:sz="0" w:space="0" w:color="auto"/>
            <w:right w:val="none" w:sz="0" w:space="0" w:color="auto"/>
          </w:divBdr>
        </w:div>
        <w:div w:id="277492434">
          <w:marLeft w:val="0"/>
          <w:marRight w:val="0"/>
          <w:marTop w:val="0"/>
          <w:marBottom w:val="0"/>
          <w:divBdr>
            <w:top w:val="none" w:sz="0" w:space="0" w:color="auto"/>
            <w:left w:val="none" w:sz="0" w:space="0" w:color="auto"/>
            <w:bottom w:val="none" w:sz="0" w:space="0" w:color="auto"/>
            <w:right w:val="none" w:sz="0" w:space="0" w:color="auto"/>
          </w:divBdr>
        </w:div>
        <w:div w:id="974720940">
          <w:marLeft w:val="0"/>
          <w:marRight w:val="0"/>
          <w:marTop w:val="0"/>
          <w:marBottom w:val="0"/>
          <w:divBdr>
            <w:top w:val="none" w:sz="0" w:space="0" w:color="auto"/>
            <w:left w:val="none" w:sz="0" w:space="0" w:color="auto"/>
            <w:bottom w:val="none" w:sz="0" w:space="0" w:color="auto"/>
            <w:right w:val="none" w:sz="0" w:space="0" w:color="auto"/>
          </w:divBdr>
        </w:div>
        <w:div w:id="1154446456">
          <w:marLeft w:val="0"/>
          <w:marRight w:val="0"/>
          <w:marTop w:val="0"/>
          <w:marBottom w:val="0"/>
          <w:divBdr>
            <w:top w:val="none" w:sz="0" w:space="0" w:color="auto"/>
            <w:left w:val="none" w:sz="0" w:space="0" w:color="auto"/>
            <w:bottom w:val="none" w:sz="0" w:space="0" w:color="auto"/>
            <w:right w:val="none" w:sz="0" w:space="0" w:color="auto"/>
          </w:divBdr>
        </w:div>
        <w:div w:id="1479617052">
          <w:marLeft w:val="0"/>
          <w:marRight w:val="0"/>
          <w:marTop w:val="0"/>
          <w:marBottom w:val="0"/>
          <w:divBdr>
            <w:top w:val="none" w:sz="0" w:space="0" w:color="auto"/>
            <w:left w:val="none" w:sz="0" w:space="0" w:color="auto"/>
            <w:bottom w:val="none" w:sz="0" w:space="0" w:color="auto"/>
            <w:right w:val="none" w:sz="0" w:space="0" w:color="auto"/>
          </w:divBdr>
        </w:div>
        <w:div w:id="151525296">
          <w:marLeft w:val="0"/>
          <w:marRight w:val="0"/>
          <w:marTop w:val="0"/>
          <w:marBottom w:val="0"/>
          <w:divBdr>
            <w:top w:val="none" w:sz="0" w:space="0" w:color="auto"/>
            <w:left w:val="none" w:sz="0" w:space="0" w:color="auto"/>
            <w:bottom w:val="none" w:sz="0" w:space="0" w:color="auto"/>
            <w:right w:val="none" w:sz="0" w:space="0" w:color="auto"/>
          </w:divBdr>
        </w:div>
        <w:div w:id="1267343672">
          <w:marLeft w:val="0"/>
          <w:marRight w:val="0"/>
          <w:marTop w:val="0"/>
          <w:marBottom w:val="0"/>
          <w:divBdr>
            <w:top w:val="none" w:sz="0" w:space="0" w:color="auto"/>
            <w:left w:val="none" w:sz="0" w:space="0" w:color="auto"/>
            <w:bottom w:val="none" w:sz="0" w:space="0" w:color="auto"/>
            <w:right w:val="none" w:sz="0" w:space="0" w:color="auto"/>
          </w:divBdr>
        </w:div>
        <w:div w:id="2021928977">
          <w:marLeft w:val="0"/>
          <w:marRight w:val="0"/>
          <w:marTop w:val="0"/>
          <w:marBottom w:val="0"/>
          <w:divBdr>
            <w:top w:val="none" w:sz="0" w:space="0" w:color="auto"/>
            <w:left w:val="none" w:sz="0" w:space="0" w:color="auto"/>
            <w:bottom w:val="none" w:sz="0" w:space="0" w:color="auto"/>
            <w:right w:val="none" w:sz="0" w:space="0" w:color="auto"/>
          </w:divBdr>
        </w:div>
        <w:div w:id="559481109">
          <w:marLeft w:val="0"/>
          <w:marRight w:val="0"/>
          <w:marTop w:val="0"/>
          <w:marBottom w:val="0"/>
          <w:divBdr>
            <w:top w:val="none" w:sz="0" w:space="0" w:color="auto"/>
            <w:left w:val="none" w:sz="0" w:space="0" w:color="auto"/>
            <w:bottom w:val="none" w:sz="0" w:space="0" w:color="auto"/>
            <w:right w:val="none" w:sz="0" w:space="0" w:color="auto"/>
          </w:divBdr>
        </w:div>
        <w:div w:id="155385891">
          <w:marLeft w:val="0"/>
          <w:marRight w:val="0"/>
          <w:marTop w:val="0"/>
          <w:marBottom w:val="0"/>
          <w:divBdr>
            <w:top w:val="none" w:sz="0" w:space="0" w:color="auto"/>
            <w:left w:val="none" w:sz="0" w:space="0" w:color="auto"/>
            <w:bottom w:val="none" w:sz="0" w:space="0" w:color="auto"/>
            <w:right w:val="none" w:sz="0" w:space="0" w:color="auto"/>
          </w:divBdr>
        </w:div>
      </w:divsChild>
    </w:div>
    <w:div w:id="953438776">
      <w:bodyDiv w:val="1"/>
      <w:marLeft w:val="0"/>
      <w:marRight w:val="0"/>
      <w:marTop w:val="0"/>
      <w:marBottom w:val="0"/>
      <w:divBdr>
        <w:top w:val="none" w:sz="0" w:space="0" w:color="auto"/>
        <w:left w:val="none" w:sz="0" w:space="0" w:color="auto"/>
        <w:bottom w:val="none" w:sz="0" w:space="0" w:color="auto"/>
        <w:right w:val="none" w:sz="0" w:space="0" w:color="auto"/>
      </w:divBdr>
    </w:div>
    <w:div w:id="961884554">
      <w:bodyDiv w:val="1"/>
      <w:marLeft w:val="0"/>
      <w:marRight w:val="0"/>
      <w:marTop w:val="0"/>
      <w:marBottom w:val="0"/>
      <w:divBdr>
        <w:top w:val="none" w:sz="0" w:space="0" w:color="auto"/>
        <w:left w:val="none" w:sz="0" w:space="0" w:color="auto"/>
        <w:bottom w:val="none" w:sz="0" w:space="0" w:color="auto"/>
        <w:right w:val="none" w:sz="0" w:space="0" w:color="auto"/>
      </w:divBdr>
    </w:div>
    <w:div w:id="1448087810">
      <w:bodyDiv w:val="1"/>
      <w:marLeft w:val="0"/>
      <w:marRight w:val="0"/>
      <w:marTop w:val="0"/>
      <w:marBottom w:val="0"/>
      <w:divBdr>
        <w:top w:val="none" w:sz="0" w:space="0" w:color="auto"/>
        <w:left w:val="none" w:sz="0" w:space="0" w:color="auto"/>
        <w:bottom w:val="none" w:sz="0" w:space="0" w:color="auto"/>
        <w:right w:val="none" w:sz="0" w:space="0" w:color="auto"/>
      </w:divBdr>
    </w:div>
    <w:div w:id="1573657630">
      <w:bodyDiv w:val="1"/>
      <w:marLeft w:val="0"/>
      <w:marRight w:val="0"/>
      <w:marTop w:val="0"/>
      <w:marBottom w:val="0"/>
      <w:divBdr>
        <w:top w:val="none" w:sz="0" w:space="0" w:color="auto"/>
        <w:left w:val="none" w:sz="0" w:space="0" w:color="auto"/>
        <w:bottom w:val="none" w:sz="0" w:space="0" w:color="auto"/>
        <w:right w:val="none" w:sz="0" w:space="0" w:color="auto"/>
      </w:divBdr>
    </w:div>
    <w:div w:id="1724065504">
      <w:bodyDiv w:val="1"/>
      <w:marLeft w:val="0"/>
      <w:marRight w:val="0"/>
      <w:marTop w:val="0"/>
      <w:marBottom w:val="0"/>
      <w:divBdr>
        <w:top w:val="none" w:sz="0" w:space="0" w:color="auto"/>
        <w:left w:val="none" w:sz="0" w:space="0" w:color="auto"/>
        <w:bottom w:val="none" w:sz="0" w:space="0" w:color="auto"/>
        <w:right w:val="none" w:sz="0" w:space="0" w:color="auto"/>
      </w:divBdr>
    </w:div>
    <w:div w:id="1825930753">
      <w:bodyDiv w:val="1"/>
      <w:marLeft w:val="0"/>
      <w:marRight w:val="0"/>
      <w:marTop w:val="0"/>
      <w:marBottom w:val="0"/>
      <w:divBdr>
        <w:top w:val="none" w:sz="0" w:space="0" w:color="auto"/>
        <w:left w:val="none" w:sz="0" w:space="0" w:color="auto"/>
        <w:bottom w:val="none" w:sz="0" w:space="0" w:color="auto"/>
        <w:right w:val="none" w:sz="0" w:space="0" w:color="auto"/>
      </w:divBdr>
    </w:div>
    <w:div w:id="18807781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ettings" Target="settings.xml"/><Relationship Id="rId21" Type="http://schemas.openxmlformats.org/officeDocument/2006/relationships/image" Target="media/image14.png"/><Relationship Id="rId34" Type="http://schemas.openxmlformats.org/officeDocument/2006/relationships/theme" Target="theme/theme1.xml"/><Relationship Id="rId7" Type="http://schemas.openxmlformats.org/officeDocument/2006/relationships/hyperlink" Target="https://www.kaggle.com/datasets/yasserh/customer-segmentation-dataset/data" TargetMode="Externa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oter" Target="footer2.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11</Pages>
  <Words>1779</Words>
  <Characters>10145</Characters>
  <Application>Microsoft Office Word</Application>
  <DocSecurity>0</DocSecurity>
  <Lines>84</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11901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Manjunatha, Swathi</dc:creator>
  <cp:keywords/>
  <dc:description/>
  <cp:lastModifiedBy>Manjunatha, Swathi</cp:lastModifiedBy>
  <cp:revision>4</cp:revision>
  <dcterms:created xsi:type="dcterms:W3CDTF">2024-11-30T06:20:00Z</dcterms:created>
  <dcterms:modified xsi:type="dcterms:W3CDTF">2024-11-30T18:20:00Z</dcterms:modified>
</cp:coreProperties>
</file>